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CEF8D" w14:textId="77777777" w:rsidR="00BB14A3" w:rsidRPr="00B3513D" w:rsidRDefault="0086550C" w:rsidP="003C258C">
      <w:pPr>
        <w:jc w:val="center"/>
        <w:rPr>
          <w:rFonts w:ascii="Times New Roman" w:hAnsi="Times New Roman" w:cs="Times New Roman"/>
          <w:b/>
          <w:sz w:val="40"/>
          <w:szCs w:val="40"/>
          <w:lang w:val="en-US"/>
        </w:rPr>
      </w:pPr>
      <w:r w:rsidRPr="00B3513D">
        <w:rPr>
          <w:rFonts w:ascii="Times New Roman" w:hAnsi="Times New Roman" w:cs="Times New Roman"/>
          <w:b/>
          <w:sz w:val="40"/>
          <w:szCs w:val="40"/>
          <w:lang w:val="en-US"/>
        </w:rPr>
        <w:t>Antimicrobial Photodynami</w:t>
      </w:r>
      <w:r w:rsidR="00C73C25" w:rsidRPr="00B3513D">
        <w:rPr>
          <w:rFonts w:ascii="Times New Roman" w:hAnsi="Times New Roman" w:cs="Times New Roman"/>
          <w:b/>
          <w:sz w:val="40"/>
          <w:szCs w:val="40"/>
          <w:lang w:val="en-US"/>
        </w:rPr>
        <w:t xml:space="preserve">c Therapy </w:t>
      </w:r>
      <w:r w:rsidR="00BB14A3" w:rsidRPr="00B3513D">
        <w:rPr>
          <w:rFonts w:ascii="Times New Roman" w:hAnsi="Times New Roman" w:cs="Times New Roman"/>
          <w:b/>
          <w:sz w:val="40"/>
          <w:szCs w:val="40"/>
          <w:lang w:val="en-US"/>
        </w:rPr>
        <w:t xml:space="preserve">as an </w:t>
      </w:r>
      <w:r w:rsidR="00C73C25" w:rsidRPr="00B3513D">
        <w:rPr>
          <w:rFonts w:ascii="Times New Roman" w:hAnsi="Times New Roman" w:cs="Times New Roman"/>
          <w:b/>
          <w:sz w:val="40"/>
          <w:szCs w:val="40"/>
          <w:lang w:val="en-US"/>
        </w:rPr>
        <w:t>Alternative</w:t>
      </w:r>
      <w:r w:rsidRPr="00B3513D">
        <w:rPr>
          <w:rFonts w:ascii="Times New Roman" w:hAnsi="Times New Roman" w:cs="Times New Roman"/>
          <w:b/>
          <w:sz w:val="40"/>
          <w:szCs w:val="40"/>
          <w:lang w:val="en-US"/>
        </w:rPr>
        <w:t xml:space="preserve"> Therapeutic Modality for </w:t>
      </w:r>
    </w:p>
    <w:p w14:paraId="5CC76395" w14:textId="68442C29" w:rsidR="00BB14A3" w:rsidRPr="00B3513D" w:rsidRDefault="0086550C" w:rsidP="00BB14A3">
      <w:pPr>
        <w:jc w:val="center"/>
        <w:rPr>
          <w:rFonts w:ascii="Times New Roman" w:hAnsi="Times New Roman" w:cs="Times New Roman"/>
          <w:b/>
          <w:sz w:val="40"/>
          <w:szCs w:val="40"/>
          <w:lang w:val="en-US"/>
        </w:rPr>
      </w:pPr>
      <w:r w:rsidRPr="00B3513D">
        <w:rPr>
          <w:rFonts w:ascii="Times New Roman" w:hAnsi="Times New Roman" w:cs="Times New Roman"/>
          <w:b/>
          <w:sz w:val="40"/>
          <w:szCs w:val="40"/>
          <w:lang w:val="en-US"/>
        </w:rPr>
        <w:t xml:space="preserve">Drug Resistant Tuberculosis </w:t>
      </w:r>
    </w:p>
    <w:p w14:paraId="7BC36A7D" w14:textId="2489184E" w:rsidR="00BB14A3" w:rsidRPr="00B3513D" w:rsidRDefault="00D31D02" w:rsidP="00BB14A3">
      <w:pPr>
        <w:jc w:val="center"/>
        <w:rPr>
          <w:rFonts w:ascii="Times New Roman" w:hAnsi="Times New Roman" w:cs="Times New Roman"/>
          <w:vertAlign w:val="superscript"/>
          <w:lang w:val="en-US"/>
        </w:rPr>
      </w:pPr>
      <w:r w:rsidRPr="00B3513D">
        <w:rPr>
          <w:rFonts w:ascii="Times New Roman" w:hAnsi="Times New Roman" w:cs="Times New Roman"/>
          <w:lang w:val="en-US"/>
        </w:rPr>
        <w:t>Moha</w:t>
      </w:r>
      <w:r w:rsidR="003C258C" w:rsidRPr="00B3513D">
        <w:rPr>
          <w:rFonts w:ascii="Times New Roman" w:hAnsi="Times New Roman" w:cs="Times New Roman"/>
          <w:lang w:val="en-US"/>
        </w:rPr>
        <w:t>med Amshar</w:t>
      </w:r>
      <w:r w:rsidR="001C3DAB" w:rsidRPr="001C3DAB">
        <w:rPr>
          <w:rFonts w:ascii="Times New Roman" w:hAnsi="Times New Roman" w:cs="Times New Roman"/>
          <w:vertAlign w:val="superscript"/>
          <w:lang w:val="en-US"/>
        </w:rPr>
        <w:t>1</w:t>
      </w:r>
      <w:r w:rsidR="003C258C" w:rsidRPr="00B3513D">
        <w:rPr>
          <w:rFonts w:ascii="Times New Roman" w:hAnsi="Times New Roman" w:cs="Times New Roman"/>
          <w:lang w:val="en-US"/>
        </w:rPr>
        <w:t>, Oliver Emmanuel</w:t>
      </w:r>
      <w:r w:rsidR="00D26269">
        <w:rPr>
          <w:rFonts w:ascii="Times New Roman" w:hAnsi="Times New Roman" w:cs="Times New Roman"/>
          <w:lang w:val="en-US"/>
        </w:rPr>
        <w:t xml:space="preserve"> Yausep</w:t>
      </w:r>
      <w:r w:rsidR="001C3DAB" w:rsidRPr="001C3DAB">
        <w:rPr>
          <w:rFonts w:ascii="Times New Roman" w:hAnsi="Times New Roman" w:cs="Times New Roman"/>
          <w:vertAlign w:val="superscript"/>
          <w:lang w:val="en-US"/>
        </w:rPr>
        <w:t>1</w:t>
      </w:r>
      <w:r w:rsidR="006F71A6">
        <w:rPr>
          <w:rFonts w:ascii="Times New Roman" w:hAnsi="Times New Roman" w:cs="Times New Roman"/>
          <w:vertAlign w:val="superscript"/>
          <w:lang w:val="en-US"/>
        </w:rPr>
        <w:t>*</w:t>
      </w:r>
      <w:r w:rsidR="003C258C" w:rsidRPr="00B3513D">
        <w:rPr>
          <w:rFonts w:ascii="Times New Roman" w:hAnsi="Times New Roman" w:cs="Times New Roman"/>
          <w:lang w:val="en-US"/>
        </w:rPr>
        <w:t>, Clara Gunawan</w:t>
      </w:r>
      <w:r w:rsidR="001C3DAB" w:rsidRPr="001C3DAB">
        <w:rPr>
          <w:rFonts w:ascii="Times New Roman" w:hAnsi="Times New Roman" w:cs="Times New Roman"/>
          <w:vertAlign w:val="superscript"/>
          <w:lang w:val="en-US"/>
        </w:rPr>
        <w:t>1</w:t>
      </w:r>
    </w:p>
    <w:p w14:paraId="520664B6" w14:textId="4342DA62" w:rsidR="001C3DAB" w:rsidRPr="006F71A6" w:rsidRDefault="001C3DAB" w:rsidP="006F71A6">
      <w:pPr>
        <w:jc w:val="center"/>
        <w:rPr>
          <w:rFonts w:ascii="Times New Roman" w:hAnsi="Times New Roman" w:cs="Times New Roman"/>
          <w:vertAlign w:val="superscript"/>
          <w:lang w:val="en-US"/>
        </w:rPr>
      </w:pPr>
      <w:r w:rsidRPr="001C3DAB">
        <w:rPr>
          <w:rFonts w:ascii="Times New Roman" w:hAnsi="Times New Roman" w:cs="Times New Roman"/>
          <w:vertAlign w:val="superscript"/>
          <w:lang w:val="en-US"/>
        </w:rPr>
        <w:t>1</w:t>
      </w:r>
      <w:r w:rsidR="00BB14A3" w:rsidRPr="00B3513D">
        <w:rPr>
          <w:rFonts w:ascii="Times New Roman" w:hAnsi="Times New Roman" w:cs="Times New Roman"/>
          <w:lang w:val="en-US"/>
        </w:rPr>
        <w:t>Faculty of Medicine, Universitas Indonesia</w:t>
      </w:r>
    </w:p>
    <w:p w14:paraId="0F9B0D61" w14:textId="3A763151" w:rsidR="001C3DAB" w:rsidRPr="006F71A6" w:rsidRDefault="006F71A6" w:rsidP="006F71A6">
      <w:pPr>
        <w:jc w:val="center"/>
        <w:rPr>
          <w:rFonts w:ascii="Times New Roman" w:hAnsi="Times New Roman" w:cs="Times New Roman"/>
          <w:lang w:val="en-US"/>
        </w:rPr>
      </w:pPr>
      <w:r>
        <w:rPr>
          <w:rFonts w:ascii="Times New Roman" w:hAnsi="Times New Roman" w:cs="Times New Roman"/>
          <w:lang w:val="en-US"/>
        </w:rPr>
        <w:t xml:space="preserve">*Corresponding author: </w:t>
      </w:r>
      <w:r w:rsidR="001C3DAB" w:rsidRPr="006F71A6">
        <w:rPr>
          <w:rFonts w:ascii="Times New Roman" w:hAnsi="Times New Roman" w:cs="Times New Roman"/>
          <w:lang w:val="en-US"/>
        </w:rPr>
        <w:t>oliveremmanuel@hotmail.com</w:t>
      </w:r>
      <w:bookmarkStart w:id="0" w:name="_GoBack"/>
      <w:bookmarkEnd w:id="0"/>
    </w:p>
    <w:p w14:paraId="6C3134CE" w14:textId="77777777" w:rsidR="001C3DAB" w:rsidRPr="00B3513D" w:rsidRDefault="001C3DAB" w:rsidP="005A34CD">
      <w:pPr>
        <w:jc w:val="both"/>
        <w:rPr>
          <w:rFonts w:ascii="Times New Roman" w:hAnsi="Times New Roman" w:cs="Times New Roman"/>
          <w:b/>
          <w:lang w:val="en-US"/>
        </w:rPr>
      </w:pPr>
    </w:p>
    <w:p w14:paraId="51EF9EB2" w14:textId="77777777" w:rsidR="005A34CD" w:rsidRPr="00B3513D" w:rsidRDefault="005A34CD" w:rsidP="005A34CD">
      <w:pPr>
        <w:jc w:val="both"/>
        <w:rPr>
          <w:rFonts w:ascii="Times New Roman" w:hAnsi="Times New Roman" w:cs="Times New Roman"/>
          <w:b/>
          <w:lang w:val="en-US"/>
        </w:rPr>
      </w:pPr>
      <w:r w:rsidRPr="00B3513D">
        <w:rPr>
          <w:rFonts w:ascii="Times New Roman" w:hAnsi="Times New Roman" w:cs="Times New Roman"/>
          <w:b/>
          <w:lang w:val="en-US"/>
        </w:rPr>
        <w:t>Introduction</w:t>
      </w:r>
    </w:p>
    <w:p w14:paraId="70A802E7" w14:textId="77777777" w:rsidR="005A34CD" w:rsidRPr="00B3513D" w:rsidRDefault="005A34CD" w:rsidP="005A34CD">
      <w:pPr>
        <w:jc w:val="both"/>
        <w:rPr>
          <w:rFonts w:ascii="Times New Roman" w:hAnsi="Times New Roman" w:cs="Times New Roman"/>
          <w:lang w:val="en-US"/>
        </w:rPr>
      </w:pPr>
    </w:p>
    <w:p w14:paraId="78845BDD" w14:textId="3AABB063" w:rsidR="005A34CD" w:rsidRPr="00B3513D" w:rsidRDefault="00CB0783" w:rsidP="005A34CD">
      <w:pPr>
        <w:jc w:val="both"/>
        <w:rPr>
          <w:rFonts w:ascii="Times New Roman" w:hAnsi="Times New Roman" w:cs="Times New Roman"/>
          <w:vertAlign w:val="superscript"/>
          <w:lang w:val="en-US"/>
        </w:rPr>
      </w:pPr>
      <w:r w:rsidRPr="00B3513D">
        <w:rPr>
          <w:rFonts w:ascii="Times New Roman" w:hAnsi="Times New Roman" w:cs="Times New Roman"/>
          <w:lang w:val="en-US"/>
        </w:rPr>
        <w:t>High t</w:t>
      </w:r>
      <w:r w:rsidR="005A34CD" w:rsidRPr="00B3513D">
        <w:rPr>
          <w:rFonts w:ascii="Times New Roman" w:hAnsi="Times New Roman" w:cs="Times New Roman"/>
          <w:lang w:val="en-US"/>
        </w:rPr>
        <w:t>uberculosis</w:t>
      </w:r>
      <w:r w:rsidRPr="00B3513D">
        <w:rPr>
          <w:rFonts w:ascii="Times New Roman" w:hAnsi="Times New Roman" w:cs="Times New Roman"/>
          <w:lang w:val="en-US"/>
        </w:rPr>
        <w:t xml:space="preserve"> </w:t>
      </w:r>
      <w:r w:rsidR="005A34CD" w:rsidRPr="00B3513D">
        <w:rPr>
          <w:rFonts w:ascii="Times New Roman" w:hAnsi="Times New Roman" w:cs="Times New Roman"/>
          <w:lang w:val="en-US"/>
        </w:rPr>
        <w:t>(TB) disease burden has been a perennial problem for many countries for centuries.</w:t>
      </w:r>
      <w:r w:rsidR="00AC555D" w:rsidRPr="00B3513D">
        <w:rPr>
          <w:rFonts w:ascii="Times New Roman" w:hAnsi="Times New Roman" w:cs="Times New Roman"/>
          <w:vertAlign w:val="superscript"/>
          <w:lang w:val="en-US"/>
        </w:rPr>
        <w:t>1</w:t>
      </w:r>
      <w:r w:rsidR="005A34CD" w:rsidRPr="00B3513D">
        <w:rPr>
          <w:rFonts w:ascii="Times New Roman" w:hAnsi="Times New Roman" w:cs="Times New Roman"/>
          <w:lang w:val="en-US"/>
        </w:rPr>
        <w:t xml:space="preserve"> As of 2014, there were approximately 9.6 million incident cases of TB worldwide, 1.5 milli</w:t>
      </w:r>
      <w:r w:rsidR="00137B7D" w:rsidRPr="00B3513D">
        <w:rPr>
          <w:rFonts w:ascii="Times New Roman" w:hAnsi="Times New Roman" w:cs="Times New Roman"/>
          <w:lang w:val="en-US"/>
        </w:rPr>
        <w:t>on of which, resulted in deaths</w:t>
      </w:r>
      <w:r w:rsidR="005A34CD" w:rsidRPr="00B3513D">
        <w:rPr>
          <w:rFonts w:ascii="Times New Roman" w:hAnsi="Times New Roman" w:cs="Times New Roman"/>
          <w:lang w:val="en-US"/>
        </w:rPr>
        <w:t>.</w:t>
      </w:r>
      <w:r w:rsidR="00AC555D" w:rsidRPr="00B3513D">
        <w:rPr>
          <w:rFonts w:ascii="Times New Roman" w:hAnsi="Times New Roman" w:cs="Times New Roman"/>
          <w:vertAlign w:val="superscript"/>
          <w:lang w:val="en-US"/>
        </w:rPr>
        <w:t>1</w:t>
      </w:r>
      <w:r w:rsidRPr="00B3513D">
        <w:rPr>
          <w:rFonts w:ascii="Times New Roman" w:hAnsi="Times New Roman" w:cs="Times New Roman"/>
          <w:lang w:val="en-US"/>
        </w:rPr>
        <w:t xml:space="preserve"> Established treatment regimens</w:t>
      </w:r>
      <w:r w:rsidR="005A34CD" w:rsidRPr="00B3513D">
        <w:rPr>
          <w:rFonts w:ascii="Times New Roman" w:hAnsi="Times New Roman" w:cs="Times New Roman"/>
          <w:lang w:val="en-US"/>
        </w:rPr>
        <w:t xml:space="preserve"> for Tuberculosis such as the HRZE regimen</w:t>
      </w:r>
      <w:r w:rsidR="00355216" w:rsidRPr="00B3513D">
        <w:rPr>
          <w:rFonts w:ascii="Times New Roman" w:hAnsi="Times New Roman" w:cs="Times New Roman"/>
          <w:lang w:val="en-US"/>
        </w:rPr>
        <w:t xml:space="preserve"> </w:t>
      </w:r>
      <w:r w:rsidRPr="00B3513D">
        <w:rPr>
          <w:rFonts w:ascii="Times New Roman" w:hAnsi="Times New Roman" w:cs="Times New Roman"/>
          <w:lang w:val="en-US"/>
        </w:rPr>
        <w:t>(Isoni</w:t>
      </w:r>
      <w:r w:rsidR="005A34CD" w:rsidRPr="00B3513D">
        <w:rPr>
          <w:rFonts w:ascii="Times New Roman" w:hAnsi="Times New Roman" w:cs="Times New Roman"/>
          <w:lang w:val="en-US"/>
        </w:rPr>
        <w:t>azid, Rifampi</w:t>
      </w:r>
      <w:r w:rsidRPr="00B3513D">
        <w:rPr>
          <w:rFonts w:ascii="Times New Roman" w:hAnsi="Times New Roman" w:cs="Times New Roman"/>
          <w:lang w:val="en-US"/>
        </w:rPr>
        <w:t>ci</w:t>
      </w:r>
      <w:r w:rsidR="005A34CD" w:rsidRPr="00B3513D">
        <w:rPr>
          <w:rFonts w:ascii="Times New Roman" w:hAnsi="Times New Roman" w:cs="Times New Roman"/>
          <w:lang w:val="en-US"/>
        </w:rPr>
        <w:t>n, Ethambutol and Pyrazinamide),</w:t>
      </w:r>
      <w:r w:rsidR="00AC555D" w:rsidRPr="00B3513D">
        <w:rPr>
          <w:rFonts w:ascii="Times New Roman" w:hAnsi="Times New Roman" w:cs="Times New Roman"/>
          <w:vertAlign w:val="superscript"/>
          <w:lang w:val="en-US"/>
        </w:rPr>
        <w:t>2</w:t>
      </w:r>
      <w:r w:rsidR="005A34CD" w:rsidRPr="00B3513D">
        <w:rPr>
          <w:rFonts w:ascii="Times New Roman" w:hAnsi="Times New Roman" w:cs="Times New Roman"/>
          <w:lang w:val="en-US"/>
        </w:rPr>
        <w:t xml:space="preserve"> have proven to be effective in eradicating the disease even in developing countries. However, new strains of drug resistant Tuberculosis have been discovered, they are the Multi-Drug Resistant</w:t>
      </w:r>
      <w:r w:rsidRPr="00B3513D">
        <w:rPr>
          <w:rFonts w:ascii="Times New Roman" w:hAnsi="Times New Roman" w:cs="Times New Roman"/>
          <w:lang w:val="en-US"/>
        </w:rPr>
        <w:t xml:space="preserve"> </w:t>
      </w:r>
      <w:r w:rsidR="005A34CD" w:rsidRPr="00B3513D">
        <w:rPr>
          <w:rFonts w:ascii="Times New Roman" w:hAnsi="Times New Roman" w:cs="Times New Roman"/>
          <w:lang w:val="en-US"/>
        </w:rPr>
        <w:t>(MDR) and Extreme Drug Resistant</w:t>
      </w:r>
      <w:r w:rsidRPr="00B3513D">
        <w:rPr>
          <w:rFonts w:ascii="Times New Roman" w:hAnsi="Times New Roman" w:cs="Times New Roman"/>
          <w:lang w:val="en-US"/>
        </w:rPr>
        <w:t xml:space="preserve"> </w:t>
      </w:r>
      <w:r w:rsidR="005A34CD" w:rsidRPr="00B3513D">
        <w:rPr>
          <w:rFonts w:ascii="Times New Roman" w:hAnsi="Times New Roman" w:cs="Times New Roman"/>
          <w:lang w:val="en-US"/>
        </w:rPr>
        <w:t>(XDR) Tuberculosis.</w:t>
      </w:r>
      <w:r w:rsidR="00BA3B42" w:rsidRPr="00B3513D">
        <w:rPr>
          <w:rFonts w:ascii="Times New Roman" w:hAnsi="Times New Roman" w:cs="Times New Roman"/>
          <w:vertAlign w:val="superscript"/>
          <w:lang w:val="en-US"/>
        </w:rPr>
        <w:t>3</w:t>
      </w:r>
      <w:r w:rsidR="00AC555D" w:rsidRPr="00B3513D">
        <w:rPr>
          <w:rFonts w:ascii="Times New Roman" w:hAnsi="Times New Roman" w:cs="Times New Roman"/>
          <w:vertAlign w:val="superscript"/>
          <w:lang w:val="en-US"/>
        </w:rPr>
        <w:t xml:space="preserve"> </w:t>
      </w:r>
      <w:r w:rsidR="005A34CD" w:rsidRPr="00B3513D">
        <w:rPr>
          <w:rFonts w:ascii="Times New Roman" w:hAnsi="Times New Roman" w:cs="Times New Roman"/>
          <w:lang w:val="en-US"/>
        </w:rPr>
        <w:t>These strains have shown resistance t</w:t>
      </w:r>
      <w:r w:rsidRPr="00B3513D">
        <w:rPr>
          <w:rFonts w:ascii="Times New Roman" w:hAnsi="Times New Roman" w:cs="Times New Roman"/>
          <w:lang w:val="en-US"/>
        </w:rPr>
        <w:t>o even second line drug regimen</w:t>
      </w:r>
      <w:r w:rsidR="005A34CD" w:rsidRPr="00B3513D">
        <w:rPr>
          <w:rFonts w:ascii="Times New Roman" w:hAnsi="Times New Roman" w:cs="Times New Roman"/>
          <w:lang w:val="en-US"/>
        </w:rPr>
        <w:t>s and their incidence has progressively increased since 2003.</w:t>
      </w:r>
      <w:r w:rsidR="00BA3B42" w:rsidRPr="00B3513D">
        <w:rPr>
          <w:rFonts w:ascii="Times New Roman" w:hAnsi="Times New Roman" w:cs="Times New Roman"/>
          <w:vertAlign w:val="superscript"/>
          <w:lang w:val="en-US"/>
        </w:rPr>
        <w:t>4</w:t>
      </w:r>
      <w:r w:rsidR="005A34CD" w:rsidRPr="00B3513D">
        <w:rPr>
          <w:rFonts w:ascii="Times New Roman" w:hAnsi="Times New Roman" w:cs="Times New Roman"/>
          <w:lang w:val="en-US"/>
        </w:rPr>
        <w:t xml:space="preserve"> In search of a new alternative mode of treatment, researchers have discovered a new technology called </w:t>
      </w:r>
      <w:r w:rsidR="00AC555D" w:rsidRPr="00B3513D">
        <w:rPr>
          <w:rFonts w:ascii="Times New Roman" w:hAnsi="Times New Roman" w:cs="Times New Roman"/>
          <w:lang w:val="en-US"/>
        </w:rPr>
        <w:t xml:space="preserve">antimicrobial </w:t>
      </w:r>
      <w:r w:rsidR="005A34CD" w:rsidRPr="00B3513D">
        <w:rPr>
          <w:rFonts w:ascii="Times New Roman" w:hAnsi="Times New Roman" w:cs="Times New Roman"/>
          <w:lang w:val="en-US"/>
        </w:rPr>
        <w:t>Photodynamic Therapy</w:t>
      </w:r>
      <w:r w:rsidRPr="00B3513D">
        <w:rPr>
          <w:rFonts w:ascii="Times New Roman" w:hAnsi="Times New Roman" w:cs="Times New Roman"/>
          <w:lang w:val="en-US"/>
        </w:rPr>
        <w:t xml:space="preserve"> </w:t>
      </w:r>
      <w:r w:rsidR="00AC555D" w:rsidRPr="00B3513D">
        <w:rPr>
          <w:rFonts w:ascii="Times New Roman" w:hAnsi="Times New Roman" w:cs="Times New Roman"/>
          <w:lang w:val="en-US"/>
        </w:rPr>
        <w:t>(aPDT)</w:t>
      </w:r>
      <w:r w:rsidR="005A34CD" w:rsidRPr="00B3513D">
        <w:rPr>
          <w:rFonts w:ascii="Times New Roman" w:hAnsi="Times New Roman" w:cs="Times New Roman"/>
          <w:lang w:val="en-US"/>
        </w:rPr>
        <w:t>, which is already in use to treat cancerous lesions to date and shows promise for application with Tuberculosis patients.</w:t>
      </w:r>
      <w:r w:rsidR="00BA3B42" w:rsidRPr="00B3513D">
        <w:rPr>
          <w:rFonts w:ascii="Times New Roman" w:hAnsi="Times New Roman" w:cs="Times New Roman"/>
          <w:vertAlign w:val="superscript"/>
          <w:lang w:val="en-US"/>
        </w:rPr>
        <w:t>3</w:t>
      </w:r>
      <w:r w:rsidR="005A34CD" w:rsidRPr="00B3513D">
        <w:rPr>
          <w:rFonts w:ascii="Times New Roman" w:hAnsi="Times New Roman" w:cs="Times New Roman"/>
          <w:lang w:val="en-US"/>
        </w:rPr>
        <w:t xml:space="preserve"> </w:t>
      </w:r>
    </w:p>
    <w:p w14:paraId="08C5288C" w14:textId="77777777" w:rsidR="005A34CD" w:rsidRPr="00B3513D" w:rsidRDefault="005A34CD" w:rsidP="005A34CD">
      <w:pPr>
        <w:jc w:val="both"/>
        <w:rPr>
          <w:rFonts w:ascii="Times New Roman" w:hAnsi="Times New Roman" w:cs="Times New Roman"/>
          <w:lang w:val="en-US"/>
        </w:rPr>
      </w:pPr>
    </w:p>
    <w:p w14:paraId="0EB12EB2" w14:textId="38D9C118" w:rsidR="00355216" w:rsidRPr="00B3513D" w:rsidRDefault="00CB0783" w:rsidP="005A34CD">
      <w:pPr>
        <w:jc w:val="both"/>
        <w:rPr>
          <w:rFonts w:ascii="Times New Roman" w:hAnsi="Times New Roman" w:cs="Times New Roman"/>
          <w:b/>
          <w:lang w:val="en-US"/>
        </w:rPr>
      </w:pPr>
      <w:r w:rsidRPr="00B3513D">
        <w:rPr>
          <w:rFonts w:ascii="Times New Roman" w:hAnsi="Times New Roman" w:cs="Times New Roman"/>
          <w:b/>
          <w:lang w:val="en-US"/>
        </w:rPr>
        <w:t>Tuberculosis</w:t>
      </w:r>
    </w:p>
    <w:p w14:paraId="74573080" w14:textId="77777777" w:rsidR="003C258C" w:rsidRPr="00B3513D" w:rsidRDefault="003C258C" w:rsidP="005A34CD">
      <w:pPr>
        <w:jc w:val="both"/>
        <w:rPr>
          <w:rFonts w:ascii="Times New Roman" w:hAnsi="Times New Roman" w:cs="Times New Roman"/>
          <w:b/>
          <w:lang w:val="en-US"/>
        </w:rPr>
      </w:pPr>
    </w:p>
    <w:p w14:paraId="4FEC8A65" w14:textId="7B4BA598" w:rsidR="003C258C" w:rsidRPr="00B3513D" w:rsidRDefault="003C258C" w:rsidP="005A34CD">
      <w:pPr>
        <w:jc w:val="both"/>
        <w:rPr>
          <w:rFonts w:ascii="Times New Roman" w:hAnsi="Times New Roman" w:cs="Times New Roman"/>
          <w:i/>
          <w:lang w:val="en-US"/>
        </w:rPr>
      </w:pPr>
      <w:r w:rsidRPr="00B3513D">
        <w:rPr>
          <w:rFonts w:ascii="Times New Roman" w:hAnsi="Times New Roman" w:cs="Times New Roman"/>
          <w:i/>
          <w:lang w:val="en-US"/>
        </w:rPr>
        <w:t>Background</w:t>
      </w:r>
    </w:p>
    <w:p w14:paraId="3E59201B" w14:textId="77777777" w:rsidR="00355216" w:rsidRPr="00B3513D" w:rsidRDefault="00355216" w:rsidP="00355216">
      <w:pPr>
        <w:jc w:val="both"/>
        <w:rPr>
          <w:rFonts w:ascii="Times New Roman" w:hAnsi="Times New Roman" w:cs="Times New Roman"/>
          <w:lang w:val="id-ID"/>
        </w:rPr>
      </w:pPr>
    </w:p>
    <w:p w14:paraId="7C31838C" w14:textId="5910CA53" w:rsidR="00355216" w:rsidRPr="00B3513D" w:rsidRDefault="00355216" w:rsidP="00355216">
      <w:pPr>
        <w:jc w:val="both"/>
        <w:rPr>
          <w:rFonts w:ascii="Times New Roman" w:hAnsi="Times New Roman" w:cs="Times New Roman"/>
          <w:color w:val="FF0000"/>
          <w:lang w:val="en-US"/>
        </w:rPr>
      </w:pPr>
      <w:r w:rsidRPr="00B3513D">
        <w:rPr>
          <w:rFonts w:ascii="Times New Roman" w:hAnsi="Times New Roman" w:cs="Times New Roman"/>
          <w:lang w:val="id-ID"/>
        </w:rPr>
        <w:t>Tuberculosis is a global disease problem whose sy</w:t>
      </w:r>
      <w:r w:rsidR="00AC4604" w:rsidRPr="00B3513D">
        <w:rPr>
          <w:rFonts w:ascii="Times New Roman" w:hAnsi="Times New Roman" w:cs="Times New Roman"/>
          <w:lang w:val="id-ID"/>
        </w:rPr>
        <w:t>mptom</w:t>
      </w:r>
      <w:r w:rsidRPr="00B3513D">
        <w:rPr>
          <w:rFonts w:ascii="Times New Roman" w:hAnsi="Times New Roman" w:cs="Times New Roman"/>
          <w:lang w:val="id-ID"/>
        </w:rPr>
        <w:t>s are severe coughing, fever, and chest pain.</w:t>
      </w:r>
      <w:r w:rsidR="00BA3B42" w:rsidRPr="00B3513D">
        <w:rPr>
          <w:rFonts w:ascii="Times New Roman" w:hAnsi="Times New Roman" w:cs="Times New Roman"/>
          <w:vertAlign w:val="superscript"/>
          <w:lang w:val="en-US"/>
        </w:rPr>
        <w:t>4</w:t>
      </w:r>
      <w:r w:rsidRPr="00B3513D">
        <w:rPr>
          <w:rFonts w:ascii="Times New Roman" w:hAnsi="Times New Roman" w:cs="Times New Roman"/>
          <w:vertAlign w:val="superscript"/>
          <w:lang w:val="id-ID"/>
        </w:rPr>
        <w:t xml:space="preserve"> </w:t>
      </w:r>
      <w:r w:rsidRPr="00B3513D">
        <w:rPr>
          <w:rFonts w:ascii="Times New Roman" w:hAnsi="Times New Roman" w:cs="Times New Roman"/>
          <w:lang w:val="id-ID"/>
        </w:rPr>
        <w:t xml:space="preserve">The number of tuberculosis patients have been decreasing slowly although the incidence remains high. Tuberculosis is a communicable infectious disease, transmitted by airborne droplets, which is </w:t>
      </w:r>
      <w:r w:rsidR="00CB0783" w:rsidRPr="00B3513D">
        <w:rPr>
          <w:rFonts w:ascii="Times New Roman" w:hAnsi="Times New Roman" w:cs="Times New Roman"/>
          <w:lang w:val="id-ID"/>
        </w:rPr>
        <w:t xml:space="preserve">mainly </w:t>
      </w:r>
      <w:r w:rsidRPr="00B3513D">
        <w:rPr>
          <w:rFonts w:ascii="Times New Roman" w:hAnsi="Times New Roman" w:cs="Times New Roman"/>
          <w:lang w:val="id-ID"/>
        </w:rPr>
        <w:t xml:space="preserve">caused by </w:t>
      </w:r>
      <w:r w:rsidRPr="00B3513D">
        <w:rPr>
          <w:rFonts w:ascii="Times New Roman" w:hAnsi="Times New Roman" w:cs="Times New Roman"/>
          <w:i/>
          <w:lang w:val="id-ID"/>
        </w:rPr>
        <w:t>Mycobacterium tuberculosis</w:t>
      </w:r>
      <w:r w:rsidR="00CB0783" w:rsidRPr="00B3513D">
        <w:rPr>
          <w:rFonts w:ascii="Times New Roman" w:hAnsi="Times New Roman" w:cs="Times New Roman"/>
          <w:i/>
          <w:lang w:val="id-ID"/>
        </w:rPr>
        <w:t xml:space="preserve"> </w:t>
      </w:r>
      <w:r w:rsidR="00CB0783" w:rsidRPr="00B3513D">
        <w:rPr>
          <w:rFonts w:ascii="Times New Roman" w:hAnsi="Times New Roman" w:cs="Times New Roman"/>
          <w:lang w:val="id-ID"/>
        </w:rPr>
        <w:t>(M. tb)</w:t>
      </w:r>
      <w:r w:rsidRPr="00B3513D">
        <w:rPr>
          <w:rFonts w:ascii="Times New Roman" w:hAnsi="Times New Roman" w:cs="Times New Roman"/>
          <w:i/>
          <w:lang w:val="id-ID"/>
        </w:rPr>
        <w:t xml:space="preserve">. </w:t>
      </w:r>
      <w:r w:rsidRPr="00B3513D">
        <w:rPr>
          <w:rFonts w:ascii="Times New Roman" w:hAnsi="Times New Roman" w:cs="Times New Roman"/>
          <w:lang w:val="id-ID"/>
        </w:rPr>
        <w:t xml:space="preserve">Upon inhalation, </w:t>
      </w:r>
      <w:r w:rsidR="00CB0783" w:rsidRPr="00B3513D">
        <w:rPr>
          <w:rFonts w:ascii="Times New Roman" w:hAnsi="Times New Roman" w:cs="Times New Roman"/>
          <w:lang w:val="id-ID"/>
        </w:rPr>
        <w:t>M. tb</w:t>
      </w:r>
      <w:r w:rsidRPr="00B3513D">
        <w:rPr>
          <w:rFonts w:ascii="Times New Roman" w:hAnsi="Times New Roman" w:cs="Times New Roman"/>
          <w:lang w:val="id-ID"/>
        </w:rPr>
        <w:t xml:space="preserve"> can form necrotizing granulomatous inflammation in lungs. The bacteria can be found in patient’s sputum.</w:t>
      </w:r>
      <w:r w:rsidR="00BA3B42" w:rsidRPr="00B3513D">
        <w:rPr>
          <w:rFonts w:ascii="Times New Roman" w:hAnsi="Times New Roman" w:cs="Times New Roman"/>
          <w:vertAlign w:val="superscript"/>
          <w:lang w:val="en-US"/>
        </w:rPr>
        <w:t>5</w:t>
      </w:r>
      <w:r w:rsidRPr="00B3513D">
        <w:rPr>
          <w:rFonts w:ascii="Times New Roman" w:hAnsi="Times New Roman" w:cs="Times New Roman"/>
          <w:color w:val="FF0000"/>
          <w:lang w:val="en-US"/>
        </w:rPr>
        <w:t xml:space="preserve"> </w:t>
      </w:r>
    </w:p>
    <w:p w14:paraId="1290869A" w14:textId="77777777" w:rsidR="00355216" w:rsidRPr="00B3513D" w:rsidRDefault="00355216" w:rsidP="005A34CD">
      <w:pPr>
        <w:jc w:val="both"/>
        <w:rPr>
          <w:rFonts w:ascii="Times New Roman" w:hAnsi="Times New Roman" w:cs="Times New Roman"/>
          <w:lang w:val="en-US"/>
        </w:rPr>
      </w:pPr>
    </w:p>
    <w:p w14:paraId="4D88756C" w14:textId="77777777" w:rsidR="005A34CD" w:rsidRPr="00B3513D" w:rsidRDefault="005A34CD" w:rsidP="005A34CD">
      <w:pPr>
        <w:jc w:val="both"/>
        <w:rPr>
          <w:rFonts w:ascii="Times New Roman" w:hAnsi="Times New Roman" w:cs="Times New Roman"/>
          <w:i/>
          <w:lang w:val="en-US"/>
        </w:rPr>
      </w:pPr>
      <w:r w:rsidRPr="00B3513D">
        <w:rPr>
          <w:rFonts w:ascii="Times New Roman" w:hAnsi="Times New Roman" w:cs="Times New Roman"/>
          <w:i/>
          <w:lang w:val="en-US"/>
        </w:rPr>
        <w:t>Pathophysiology of Tuberculosis</w:t>
      </w:r>
    </w:p>
    <w:p w14:paraId="070D81E9" w14:textId="77777777" w:rsidR="005A34CD" w:rsidRPr="00B3513D" w:rsidRDefault="005A34CD">
      <w:pPr>
        <w:rPr>
          <w:rFonts w:ascii="Times New Roman" w:hAnsi="Times New Roman" w:cs="Times New Roman"/>
          <w:lang w:val="en-US"/>
        </w:rPr>
      </w:pPr>
    </w:p>
    <w:p w14:paraId="21F5FD1A" w14:textId="008328AE" w:rsidR="006F71A6" w:rsidRPr="00EB388C" w:rsidRDefault="00AC555D" w:rsidP="005A34CD">
      <w:pPr>
        <w:jc w:val="both"/>
        <w:rPr>
          <w:rFonts w:ascii="Times New Roman" w:hAnsi="Times New Roman" w:cs="Times New Roman"/>
          <w:color w:val="FF0000"/>
          <w:vertAlign w:val="superscript"/>
          <w:lang w:val="en-US"/>
        </w:rPr>
      </w:pPr>
      <w:r w:rsidRPr="00B3513D">
        <w:rPr>
          <w:rFonts w:ascii="Times New Roman" w:hAnsi="Times New Roman" w:cs="Times New Roman"/>
          <w:lang w:val="en-US"/>
        </w:rPr>
        <w:t>TB, which is acquired by inhalation will travel into the lungs, where it is ingested by macrophages, subsequently forming a granuloma. This granuloma consists of CD4 T-Cells and inflammatory cytokines including IFN</w:t>
      </w:r>
      <w:r w:rsidR="00CB0783" w:rsidRPr="00B3513D">
        <w:rPr>
          <w:rFonts w:ascii="Times New Roman" w:hAnsi="Times New Roman" w:cs="Times New Roman"/>
          <w:lang w:val="en-US"/>
        </w:rPr>
        <w:t>-</w:t>
      </w:r>
      <w:r w:rsidRPr="00B3513D">
        <w:rPr>
          <w:rFonts w:ascii="Times New Roman" w:hAnsi="Times New Roman" w:cs="Times New Roman"/>
          <w:lang w:val="en-US"/>
        </w:rPr>
        <w:t>γ, and TNF</w:t>
      </w:r>
      <w:r w:rsidR="00CB0783" w:rsidRPr="00B3513D">
        <w:rPr>
          <w:rFonts w:ascii="Times New Roman" w:hAnsi="Times New Roman" w:cs="Times New Roman"/>
          <w:lang w:val="en-US"/>
        </w:rPr>
        <w:t>-</w:t>
      </w:r>
      <w:r w:rsidRPr="00B3513D">
        <w:rPr>
          <w:rFonts w:ascii="Times New Roman" w:hAnsi="Times New Roman" w:cs="Times New Roman"/>
          <w:lang w:val="en-US"/>
        </w:rPr>
        <w:t>α which aid the macrophages in destroying the bacilli. The bacillus which survives will either proliferate within dendritic cells or enter the bloodstream, assuming a dormant state and causing latent infections.</w:t>
      </w:r>
      <w:r w:rsidR="00BA3B42" w:rsidRPr="00B3513D">
        <w:rPr>
          <w:rFonts w:ascii="Times New Roman" w:hAnsi="Times New Roman" w:cs="Times New Roman"/>
          <w:vertAlign w:val="superscript"/>
          <w:lang w:val="en-US"/>
        </w:rPr>
        <w:t>4</w:t>
      </w:r>
      <w:r w:rsidRPr="00B3513D">
        <w:rPr>
          <w:rFonts w:ascii="Times New Roman" w:hAnsi="Times New Roman" w:cs="Times New Roman"/>
          <w:lang w:val="en-US"/>
        </w:rPr>
        <w:t xml:space="preserve">  </w:t>
      </w:r>
    </w:p>
    <w:p w14:paraId="74FB93E7" w14:textId="77777777" w:rsidR="006F71A6" w:rsidRDefault="006F71A6" w:rsidP="005A34CD">
      <w:pPr>
        <w:jc w:val="both"/>
        <w:rPr>
          <w:rFonts w:ascii="Times New Roman" w:hAnsi="Times New Roman" w:cs="Times New Roman"/>
          <w:i/>
          <w:lang w:val="en-US"/>
        </w:rPr>
      </w:pPr>
    </w:p>
    <w:p w14:paraId="577A9FDE" w14:textId="77777777" w:rsidR="005A34CD" w:rsidRPr="00B3513D" w:rsidRDefault="005A34CD" w:rsidP="005A34CD">
      <w:pPr>
        <w:jc w:val="both"/>
        <w:rPr>
          <w:rFonts w:ascii="Times New Roman" w:hAnsi="Times New Roman" w:cs="Times New Roman"/>
          <w:i/>
          <w:lang w:val="en-US"/>
        </w:rPr>
      </w:pPr>
      <w:r w:rsidRPr="00B3513D">
        <w:rPr>
          <w:rFonts w:ascii="Times New Roman" w:hAnsi="Times New Roman" w:cs="Times New Roman"/>
          <w:i/>
          <w:lang w:val="en-US"/>
        </w:rPr>
        <w:t xml:space="preserve">Treatment and Management of Tuberculosis </w:t>
      </w:r>
    </w:p>
    <w:p w14:paraId="1653F9FE" w14:textId="77777777" w:rsidR="005A34CD" w:rsidRPr="00B3513D" w:rsidRDefault="005A34CD" w:rsidP="005A34CD">
      <w:pPr>
        <w:jc w:val="both"/>
        <w:rPr>
          <w:rFonts w:ascii="Times New Roman" w:hAnsi="Times New Roman" w:cs="Times New Roman"/>
          <w:lang w:val="en-US"/>
        </w:rPr>
      </w:pPr>
    </w:p>
    <w:p w14:paraId="2EAA3FCB" w14:textId="679A8FEB" w:rsidR="005A34CD" w:rsidRPr="00B3513D" w:rsidRDefault="005A34CD" w:rsidP="00AC555D">
      <w:pPr>
        <w:jc w:val="both"/>
        <w:rPr>
          <w:rFonts w:ascii="Times New Roman" w:hAnsi="Times New Roman" w:cs="Times New Roman"/>
          <w:vertAlign w:val="superscript"/>
          <w:lang w:val="en-US"/>
        </w:rPr>
      </w:pPr>
      <w:r w:rsidRPr="00B3513D">
        <w:rPr>
          <w:rFonts w:ascii="Times New Roman" w:hAnsi="Times New Roman" w:cs="Times New Roman"/>
          <w:lang w:val="en-US"/>
        </w:rPr>
        <w:t>Control of TB spread requires detection, treatment, hindrance of transmission and increased immunity of susceptible patients. Subclinical asymptomatic TB infections can last from weeks to decades in human hosts, hence, the rese</w:t>
      </w:r>
      <w:r w:rsidR="00AC555D" w:rsidRPr="00B3513D">
        <w:rPr>
          <w:rFonts w:ascii="Times New Roman" w:hAnsi="Times New Roman" w:cs="Times New Roman"/>
          <w:lang w:val="en-US"/>
        </w:rPr>
        <w:t xml:space="preserve">rvoir for TB is very large. </w:t>
      </w:r>
      <w:r w:rsidRPr="00B3513D">
        <w:rPr>
          <w:rFonts w:ascii="Times New Roman" w:hAnsi="Times New Roman" w:cs="Times New Roman"/>
          <w:lang w:val="en-US"/>
        </w:rPr>
        <w:t>Treatment of T</w:t>
      </w:r>
      <w:r w:rsidR="00BA3B42" w:rsidRPr="00B3513D">
        <w:rPr>
          <w:rFonts w:ascii="Times New Roman" w:hAnsi="Times New Roman" w:cs="Times New Roman"/>
          <w:lang w:val="en-US"/>
        </w:rPr>
        <w:t xml:space="preserve">B as established by World Health Organization (WHO), </w:t>
      </w:r>
      <w:r w:rsidR="00CB0783" w:rsidRPr="00B3513D">
        <w:rPr>
          <w:rFonts w:ascii="Times New Roman" w:hAnsi="Times New Roman" w:cs="Times New Roman"/>
          <w:lang w:val="en-US"/>
        </w:rPr>
        <w:t>the HRZE regimen (Isoni</w:t>
      </w:r>
      <w:r w:rsidR="00AC555D" w:rsidRPr="00B3513D">
        <w:rPr>
          <w:rFonts w:ascii="Times New Roman" w:hAnsi="Times New Roman" w:cs="Times New Roman"/>
          <w:lang w:val="en-US"/>
        </w:rPr>
        <w:t>azid, Rifampi</w:t>
      </w:r>
      <w:r w:rsidR="00CB0783" w:rsidRPr="00B3513D">
        <w:rPr>
          <w:rFonts w:ascii="Times New Roman" w:hAnsi="Times New Roman" w:cs="Times New Roman"/>
          <w:lang w:val="en-US"/>
        </w:rPr>
        <w:t>ci</w:t>
      </w:r>
      <w:r w:rsidR="00AC555D" w:rsidRPr="00B3513D">
        <w:rPr>
          <w:rFonts w:ascii="Times New Roman" w:hAnsi="Times New Roman" w:cs="Times New Roman"/>
          <w:lang w:val="en-US"/>
        </w:rPr>
        <w:t>n, Ethambutol and Pyrazinamide) is the most commonly used treatment regimen.</w:t>
      </w:r>
      <w:r w:rsidR="00BA3B42" w:rsidRPr="00B3513D">
        <w:rPr>
          <w:rFonts w:ascii="Times New Roman" w:hAnsi="Times New Roman" w:cs="Times New Roman"/>
          <w:vertAlign w:val="superscript"/>
          <w:lang w:val="en-US"/>
        </w:rPr>
        <w:t>6</w:t>
      </w:r>
    </w:p>
    <w:p w14:paraId="545E2344" w14:textId="77777777" w:rsidR="00AC555D" w:rsidRPr="00B3513D" w:rsidRDefault="00AC555D" w:rsidP="00AC555D">
      <w:pPr>
        <w:jc w:val="both"/>
        <w:rPr>
          <w:rFonts w:ascii="Times New Roman" w:hAnsi="Times New Roman" w:cs="Times New Roman"/>
        </w:rPr>
      </w:pPr>
    </w:p>
    <w:p w14:paraId="3A7BBD59" w14:textId="77777777" w:rsidR="005A34CD" w:rsidRPr="00B3513D" w:rsidRDefault="005A34CD" w:rsidP="005A34CD">
      <w:pPr>
        <w:jc w:val="both"/>
        <w:rPr>
          <w:rFonts w:ascii="Times New Roman" w:hAnsi="Times New Roman" w:cs="Times New Roman"/>
          <w:i/>
          <w:lang w:val="en-US"/>
        </w:rPr>
      </w:pPr>
      <w:r w:rsidRPr="00B3513D">
        <w:rPr>
          <w:rFonts w:ascii="Times New Roman" w:hAnsi="Times New Roman" w:cs="Times New Roman"/>
          <w:i/>
          <w:lang w:val="en-US"/>
        </w:rPr>
        <w:t>Problems with Chemotherapeutic Approach to Tuberculosis Treatment</w:t>
      </w:r>
    </w:p>
    <w:p w14:paraId="381BCA69" w14:textId="77777777" w:rsidR="005A34CD" w:rsidRPr="00B3513D" w:rsidRDefault="005A34CD" w:rsidP="005A34CD">
      <w:pPr>
        <w:jc w:val="both"/>
        <w:rPr>
          <w:rFonts w:ascii="Times New Roman" w:hAnsi="Times New Roman" w:cs="Times New Roman"/>
          <w:lang w:val="en-US"/>
        </w:rPr>
      </w:pPr>
    </w:p>
    <w:p w14:paraId="1D30F823" w14:textId="742EB129" w:rsidR="005A34CD" w:rsidRPr="00B3513D" w:rsidRDefault="005A34CD" w:rsidP="005A34CD">
      <w:pPr>
        <w:jc w:val="both"/>
        <w:rPr>
          <w:rFonts w:ascii="Times New Roman" w:hAnsi="Times New Roman" w:cs="Times New Roman"/>
          <w:vertAlign w:val="superscript"/>
          <w:lang w:val="en-US"/>
        </w:rPr>
      </w:pPr>
      <w:r w:rsidRPr="00B3513D">
        <w:rPr>
          <w:rFonts w:ascii="Times New Roman" w:hAnsi="Times New Roman" w:cs="Times New Roman"/>
          <w:lang w:val="en-US"/>
        </w:rPr>
        <w:t xml:space="preserve">TB if left untreated, can cause the death of about 70% of people with positive smear. The incidence of drug </w:t>
      </w:r>
      <w:r w:rsidR="00CB0783" w:rsidRPr="00B3513D">
        <w:rPr>
          <w:rFonts w:ascii="Times New Roman" w:hAnsi="Times New Roman" w:cs="Times New Roman"/>
          <w:lang w:val="en-US"/>
        </w:rPr>
        <w:t xml:space="preserve">resistant strains, MDR and XDR </w:t>
      </w:r>
      <w:r w:rsidRPr="00B3513D">
        <w:rPr>
          <w:rFonts w:ascii="Times New Roman" w:hAnsi="Times New Roman" w:cs="Times New Roman"/>
          <w:lang w:val="en-US"/>
        </w:rPr>
        <w:t xml:space="preserve">TB has been an ongoing issue since 2003. The case of MDR-TB is now recognized as a major health problem. One of the most common drug-resistance is INH resistance. In 2013, there were 3,5% of MDR-TB of all new TB cases and 9% among them were XDR-TB. Nowadays, the number of cases of XDR-TB where the patient also has second line drug </w:t>
      </w:r>
      <w:r w:rsidR="00CB0783" w:rsidRPr="00B3513D">
        <w:rPr>
          <w:rFonts w:ascii="Times New Roman" w:hAnsi="Times New Roman" w:cs="Times New Roman"/>
          <w:lang w:val="en-US"/>
        </w:rPr>
        <w:t>resistant TB</w:t>
      </w:r>
      <w:r w:rsidRPr="00B3513D">
        <w:rPr>
          <w:rFonts w:ascii="Times New Roman" w:hAnsi="Times New Roman" w:cs="Times New Roman"/>
          <w:lang w:val="en-US"/>
        </w:rPr>
        <w:t xml:space="preserve"> is about 24%.</w:t>
      </w:r>
      <w:r w:rsidR="00BA3B42" w:rsidRPr="00B3513D">
        <w:rPr>
          <w:rFonts w:ascii="Times New Roman" w:hAnsi="Times New Roman" w:cs="Times New Roman"/>
          <w:vertAlign w:val="superscript"/>
          <w:lang w:val="en-US"/>
        </w:rPr>
        <w:t>4</w:t>
      </w:r>
      <w:r w:rsidRPr="00B3513D">
        <w:rPr>
          <w:rFonts w:ascii="Times New Roman" w:hAnsi="Times New Roman" w:cs="Times New Roman"/>
          <w:vertAlign w:val="superscript"/>
          <w:lang w:val="en-US"/>
        </w:rPr>
        <w:t xml:space="preserve"> </w:t>
      </w:r>
      <w:r w:rsidRPr="00B3513D">
        <w:rPr>
          <w:rFonts w:ascii="Times New Roman" w:hAnsi="Times New Roman" w:cs="Times New Roman"/>
          <w:lang w:val="en-US"/>
        </w:rPr>
        <w:t xml:space="preserve">The number of new cases of multidrug-resistant tuberculosis (MDR-TB) in 2013 was about 480.000 cases, 210.000 of which died. MDR-TB is brought about by a strain of MTB that is resistant to rifampicin and isoniazid (first line drugs which is more effective), while XDR-TB is caused by </w:t>
      </w:r>
      <w:r w:rsidR="00CB0783" w:rsidRPr="00B3513D">
        <w:rPr>
          <w:rFonts w:ascii="Times New Roman" w:hAnsi="Times New Roman" w:cs="Times New Roman"/>
          <w:lang w:val="en-US"/>
        </w:rPr>
        <w:t xml:space="preserve">M. tb </w:t>
      </w:r>
      <w:r w:rsidRPr="00B3513D">
        <w:rPr>
          <w:rFonts w:ascii="Times New Roman" w:hAnsi="Times New Roman" w:cs="Times New Roman"/>
          <w:lang w:val="en-US"/>
        </w:rPr>
        <w:t>strain which also resistant to fluoroquinolone and one of three injectable second-line drugs which are less effective and more toxic (amikacin, kanamycin, capreomycin).</w:t>
      </w:r>
      <w:r w:rsidR="00BA3B42" w:rsidRPr="00B3513D">
        <w:rPr>
          <w:rFonts w:ascii="Times New Roman" w:hAnsi="Times New Roman" w:cs="Times New Roman"/>
          <w:vertAlign w:val="superscript"/>
          <w:lang w:val="en-US"/>
        </w:rPr>
        <w:t>7</w:t>
      </w:r>
    </w:p>
    <w:p w14:paraId="7AAC0FF5" w14:textId="77777777" w:rsidR="005A34CD" w:rsidRPr="00B3513D" w:rsidRDefault="005A34CD">
      <w:pPr>
        <w:rPr>
          <w:rFonts w:ascii="Times New Roman" w:hAnsi="Times New Roman" w:cs="Times New Roman"/>
        </w:rPr>
      </w:pPr>
    </w:p>
    <w:p w14:paraId="35ED2184" w14:textId="77777777" w:rsidR="005A34CD" w:rsidRPr="00B3513D" w:rsidRDefault="005A34CD" w:rsidP="005A34CD">
      <w:pPr>
        <w:jc w:val="both"/>
        <w:rPr>
          <w:rFonts w:ascii="Times New Roman" w:hAnsi="Times New Roman" w:cs="Times New Roman"/>
          <w:b/>
          <w:lang w:val="en-US"/>
        </w:rPr>
      </w:pPr>
      <w:r w:rsidRPr="00B3513D">
        <w:rPr>
          <w:rFonts w:ascii="Times New Roman" w:hAnsi="Times New Roman" w:cs="Times New Roman"/>
          <w:b/>
          <w:lang w:val="en-US"/>
        </w:rPr>
        <w:t>Antimicrobial Photodynamic Therapy (aPDT)</w:t>
      </w:r>
    </w:p>
    <w:p w14:paraId="652B9400" w14:textId="77777777" w:rsidR="005A34CD" w:rsidRPr="00B3513D" w:rsidRDefault="005A34CD" w:rsidP="005A34CD">
      <w:pPr>
        <w:jc w:val="both"/>
        <w:rPr>
          <w:rFonts w:ascii="Times New Roman" w:hAnsi="Times New Roman" w:cs="Times New Roman"/>
          <w:lang w:val="en-US"/>
        </w:rPr>
      </w:pPr>
    </w:p>
    <w:p w14:paraId="2C797883" w14:textId="32D6F397" w:rsidR="003C258C" w:rsidRPr="00B3513D" w:rsidRDefault="003C258C" w:rsidP="005A34CD">
      <w:pPr>
        <w:jc w:val="both"/>
        <w:rPr>
          <w:rFonts w:ascii="Times New Roman" w:hAnsi="Times New Roman" w:cs="Times New Roman"/>
          <w:i/>
          <w:lang w:val="en-US"/>
        </w:rPr>
      </w:pPr>
      <w:r w:rsidRPr="00B3513D">
        <w:rPr>
          <w:rFonts w:ascii="Times New Roman" w:hAnsi="Times New Roman" w:cs="Times New Roman"/>
          <w:i/>
          <w:lang w:val="en-US"/>
        </w:rPr>
        <w:t>Background</w:t>
      </w:r>
    </w:p>
    <w:p w14:paraId="4086341C" w14:textId="77777777" w:rsidR="003C258C" w:rsidRPr="00B3513D" w:rsidRDefault="003C258C" w:rsidP="005A34CD">
      <w:pPr>
        <w:jc w:val="both"/>
        <w:rPr>
          <w:rFonts w:ascii="Times New Roman" w:hAnsi="Times New Roman" w:cs="Times New Roman"/>
          <w:lang w:val="en-US"/>
        </w:rPr>
      </w:pPr>
    </w:p>
    <w:p w14:paraId="53D9B60A" w14:textId="04BEE981" w:rsidR="005A34CD" w:rsidRPr="00B3513D" w:rsidRDefault="005A34CD" w:rsidP="005A34CD">
      <w:pPr>
        <w:jc w:val="both"/>
        <w:rPr>
          <w:rFonts w:ascii="Times New Roman" w:hAnsi="Times New Roman" w:cs="Times New Roman"/>
          <w:lang w:val="en-US"/>
        </w:rPr>
      </w:pPr>
      <w:r w:rsidRPr="00B3513D">
        <w:rPr>
          <w:rFonts w:ascii="Times New Roman" w:hAnsi="Times New Roman" w:cs="Times New Roman"/>
          <w:lang w:val="en-US"/>
        </w:rPr>
        <w:t>Photodynamic Therapy</w:t>
      </w:r>
      <w:r w:rsidR="00CB0783" w:rsidRPr="00B3513D">
        <w:rPr>
          <w:rFonts w:ascii="Times New Roman" w:hAnsi="Times New Roman" w:cs="Times New Roman"/>
          <w:lang w:val="en-US"/>
        </w:rPr>
        <w:t xml:space="preserve"> </w:t>
      </w:r>
      <w:r w:rsidRPr="00B3513D">
        <w:rPr>
          <w:rFonts w:ascii="Times New Roman" w:hAnsi="Times New Roman" w:cs="Times New Roman"/>
          <w:lang w:val="en-US"/>
        </w:rPr>
        <w:t>(PDT) is a therapeutic modality that is currently in use to treat various cancer lesions.</w:t>
      </w:r>
      <w:r w:rsidR="00CB0783" w:rsidRPr="00B3513D">
        <w:rPr>
          <w:rFonts w:ascii="Times New Roman" w:hAnsi="Times New Roman" w:cs="Times New Roman"/>
          <w:vertAlign w:val="superscript"/>
          <w:lang w:val="en-US"/>
        </w:rPr>
        <w:t>3</w:t>
      </w:r>
      <w:r w:rsidRPr="00B3513D">
        <w:rPr>
          <w:rFonts w:ascii="Times New Roman" w:hAnsi="Times New Roman" w:cs="Times New Roman"/>
          <w:lang w:val="en-US"/>
        </w:rPr>
        <w:t xml:space="preserve"> This modality, discovered in the previous century, has been known to exert antimicrobial effects</w:t>
      </w:r>
      <w:r w:rsidR="00BA3B42" w:rsidRPr="00B3513D">
        <w:rPr>
          <w:rFonts w:ascii="Times New Roman" w:hAnsi="Times New Roman" w:cs="Times New Roman"/>
          <w:vertAlign w:val="superscript"/>
          <w:lang w:val="en-US"/>
        </w:rPr>
        <w:t>3,8</w:t>
      </w:r>
      <w:r w:rsidRPr="00B3513D">
        <w:rPr>
          <w:rFonts w:ascii="Times New Roman" w:hAnsi="Times New Roman" w:cs="Times New Roman"/>
          <w:lang w:val="en-US"/>
        </w:rPr>
        <w:t>, hence also called Antimicrobial Photodynamic Therapy</w:t>
      </w:r>
      <w:r w:rsidR="00CB0783" w:rsidRPr="00B3513D">
        <w:rPr>
          <w:rFonts w:ascii="Times New Roman" w:hAnsi="Times New Roman" w:cs="Times New Roman"/>
          <w:lang w:val="en-US"/>
        </w:rPr>
        <w:t xml:space="preserve"> </w:t>
      </w:r>
      <w:r w:rsidRPr="00B3513D">
        <w:rPr>
          <w:rFonts w:ascii="Times New Roman" w:hAnsi="Times New Roman" w:cs="Times New Roman"/>
          <w:lang w:val="en-US"/>
        </w:rPr>
        <w:t>(aPDT).</w:t>
      </w:r>
      <w:r w:rsidR="00CB0783" w:rsidRPr="00B3513D">
        <w:rPr>
          <w:rFonts w:ascii="Times New Roman" w:hAnsi="Times New Roman" w:cs="Times New Roman"/>
          <w:vertAlign w:val="superscript"/>
          <w:lang w:val="en-US"/>
        </w:rPr>
        <w:t>9</w:t>
      </w:r>
      <w:r w:rsidRPr="00B3513D">
        <w:rPr>
          <w:rFonts w:ascii="Times New Roman" w:hAnsi="Times New Roman" w:cs="Times New Roman"/>
          <w:lang w:val="en-US"/>
        </w:rPr>
        <w:t xml:space="preserve"> However, poor response of gram negative bacteria, adverse reactions and the discovery of novel antibiotics rendered this technology obsolete.</w:t>
      </w:r>
      <w:r w:rsidR="00BA3B42" w:rsidRPr="00B3513D">
        <w:rPr>
          <w:rFonts w:ascii="Times New Roman" w:hAnsi="Times New Roman" w:cs="Times New Roman"/>
          <w:vertAlign w:val="superscript"/>
          <w:lang w:val="en-US"/>
        </w:rPr>
        <w:t>3,8</w:t>
      </w:r>
      <w:r w:rsidRPr="00B3513D">
        <w:rPr>
          <w:rFonts w:ascii="Times New Roman" w:hAnsi="Times New Roman" w:cs="Times New Roman"/>
          <w:lang w:val="en-US"/>
        </w:rPr>
        <w:t xml:space="preserve">  Recently, the advent of drug-resistant strains of diseases such as methicillin-resistant </w:t>
      </w:r>
      <w:r w:rsidRPr="00B3513D">
        <w:rPr>
          <w:rFonts w:ascii="Times New Roman" w:hAnsi="Times New Roman" w:cs="Times New Roman"/>
          <w:i/>
          <w:lang w:val="en-US"/>
        </w:rPr>
        <w:t xml:space="preserve">Staphylococcus aureus </w:t>
      </w:r>
      <w:r w:rsidRPr="00B3513D">
        <w:rPr>
          <w:rFonts w:ascii="Times New Roman" w:hAnsi="Times New Roman" w:cs="Times New Roman"/>
          <w:lang w:val="en-US"/>
        </w:rPr>
        <w:t>(MRSA), pathogenic</w:t>
      </w:r>
      <w:r w:rsidR="00CB0783" w:rsidRPr="00B3513D">
        <w:rPr>
          <w:rFonts w:ascii="Times New Roman" w:hAnsi="Times New Roman" w:cs="Times New Roman"/>
          <w:i/>
          <w:lang w:val="en-US"/>
        </w:rPr>
        <w:t xml:space="preserve"> Vibrio</w:t>
      </w:r>
      <w:r w:rsidR="00CB0783" w:rsidRPr="00B3513D">
        <w:rPr>
          <w:rFonts w:ascii="Times New Roman" w:hAnsi="Times New Roman" w:cs="Times New Roman"/>
          <w:lang w:val="en-US"/>
        </w:rPr>
        <w:t xml:space="preserve"> and</w:t>
      </w:r>
      <w:r w:rsidRPr="00B3513D">
        <w:rPr>
          <w:rFonts w:ascii="Times New Roman" w:hAnsi="Times New Roman" w:cs="Times New Roman"/>
          <w:lang w:val="en-US"/>
        </w:rPr>
        <w:t xml:space="preserve"> </w:t>
      </w:r>
      <w:r w:rsidRPr="00B3513D">
        <w:rPr>
          <w:rFonts w:ascii="Times New Roman" w:hAnsi="Times New Roman" w:cs="Times New Roman"/>
          <w:i/>
          <w:lang w:val="en-US"/>
        </w:rPr>
        <w:t>Mycobacterium</w:t>
      </w:r>
      <w:r w:rsidR="00CB0783" w:rsidRPr="00B3513D">
        <w:rPr>
          <w:rFonts w:ascii="Times New Roman" w:hAnsi="Times New Roman" w:cs="Times New Roman"/>
          <w:i/>
          <w:lang w:val="en-US"/>
        </w:rPr>
        <w:t xml:space="preserve"> sp.</w:t>
      </w:r>
      <w:r w:rsidRPr="00B3513D">
        <w:rPr>
          <w:rFonts w:ascii="Times New Roman" w:hAnsi="Times New Roman" w:cs="Times New Roman"/>
          <w:i/>
          <w:lang w:val="en-US"/>
        </w:rPr>
        <w:t xml:space="preserve"> </w:t>
      </w:r>
      <w:r w:rsidRPr="00B3513D">
        <w:rPr>
          <w:rFonts w:ascii="Times New Roman" w:hAnsi="Times New Roman" w:cs="Times New Roman"/>
          <w:lang w:val="en-US"/>
        </w:rPr>
        <w:t>calls for an alternative mode of treatment.</w:t>
      </w:r>
      <w:r w:rsidR="00BA3B42" w:rsidRPr="00B3513D">
        <w:rPr>
          <w:rFonts w:ascii="Times New Roman" w:hAnsi="Times New Roman" w:cs="Times New Roman"/>
          <w:vertAlign w:val="superscript"/>
          <w:lang w:val="en-US"/>
        </w:rPr>
        <w:t>3,10,11</w:t>
      </w:r>
      <w:r w:rsidR="00CB0783" w:rsidRPr="00B3513D">
        <w:rPr>
          <w:rFonts w:ascii="Times New Roman" w:hAnsi="Times New Roman" w:cs="Times New Roman"/>
          <w:vertAlign w:val="superscript"/>
          <w:lang w:val="en-US"/>
        </w:rPr>
        <w:t xml:space="preserve"> </w:t>
      </w:r>
      <w:r w:rsidRPr="00B3513D">
        <w:rPr>
          <w:rFonts w:ascii="Times New Roman" w:hAnsi="Times New Roman" w:cs="Times New Roman"/>
          <w:lang w:val="en-US"/>
        </w:rPr>
        <w:t>O</w:t>
      </w:r>
      <w:r w:rsidR="00CB0783" w:rsidRPr="00B3513D">
        <w:rPr>
          <w:rFonts w:ascii="Times New Roman" w:hAnsi="Times New Roman" w:cs="Times New Roman"/>
          <w:lang w:val="en-US"/>
        </w:rPr>
        <w:t>ne proven feature that aPDT has,</w:t>
      </w:r>
      <w:r w:rsidRPr="00B3513D">
        <w:rPr>
          <w:rFonts w:ascii="Times New Roman" w:hAnsi="Times New Roman" w:cs="Times New Roman"/>
          <w:lang w:val="en-US"/>
        </w:rPr>
        <w:t xml:space="preserve"> is the ability to inactivate many microorganisms such as </w:t>
      </w:r>
      <w:r w:rsidRPr="00B3513D">
        <w:rPr>
          <w:rFonts w:ascii="Times New Roman" w:hAnsi="Times New Roman" w:cs="Times New Roman"/>
          <w:i/>
          <w:lang w:val="en-US"/>
        </w:rPr>
        <w:t xml:space="preserve">Staphylococcus aureus, Pseudomonas aeruginosa, Escherichia coli </w:t>
      </w:r>
      <w:r w:rsidRPr="00B3513D">
        <w:rPr>
          <w:rFonts w:ascii="Times New Roman" w:hAnsi="Times New Roman" w:cs="Times New Roman"/>
          <w:lang w:val="en-US"/>
        </w:rPr>
        <w:t>and</w:t>
      </w:r>
      <w:r w:rsidRPr="00B3513D">
        <w:rPr>
          <w:rFonts w:ascii="Times New Roman" w:hAnsi="Times New Roman" w:cs="Times New Roman"/>
          <w:i/>
          <w:lang w:val="en-US"/>
        </w:rPr>
        <w:t xml:space="preserve"> Mycobacterium sp</w:t>
      </w:r>
      <w:r w:rsidR="007679EE" w:rsidRPr="00B3513D">
        <w:rPr>
          <w:rFonts w:ascii="Times New Roman" w:hAnsi="Times New Roman" w:cs="Times New Roman"/>
          <w:i/>
          <w:lang w:val="en-US"/>
        </w:rPr>
        <w:t>.</w:t>
      </w:r>
      <w:r w:rsidRPr="00B3513D">
        <w:rPr>
          <w:rFonts w:ascii="Times New Roman" w:hAnsi="Times New Roman" w:cs="Times New Roman"/>
          <w:i/>
          <w:lang w:val="en-US"/>
        </w:rPr>
        <w:t xml:space="preserve">, </w:t>
      </w:r>
      <w:r w:rsidRPr="00B3513D">
        <w:rPr>
          <w:rFonts w:ascii="Times New Roman" w:hAnsi="Times New Roman" w:cs="Times New Roman"/>
          <w:lang w:val="en-US"/>
        </w:rPr>
        <w:t>regardless of their drug resistance levels.</w:t>
      </w:r>
      <w:r w:rsidRPr="00B3513D">
        <w:rPr>
          <w:rFonts w:ascii="Times New Roman" w:hAnsi="Times New Roman" w:cs="Times New Roman"/>
          <w:vertAlign w:val="superscript"/>
          <w:lang w:val="en-US"/>
        </w:rPr>
        <w:t xml:space="preserve"> </w:t>
      </w:r>
      <w:r w:rsidR="00BA3B42" w:rsidRPr="00B3513D">
        <w:rPr>
          <w:rFonts w:ascii="Times New Roman" w:hAnsi="Times New Roman" w:cs="Times New Roman"/>
          <w:vertAlign w:val="superscript"/>
          <w:lang w:val="en-US"/>
        </w:rPr>
        <w:t>3,10,12,13</w:t>
      </w:r>
    </w:p>
    <w:p w14:paraId="62298901" w14:textId="77777777" w:rsidR="005A34CD" w:rsidRPr="00B3513D" w:rsidRDefault="005A34CD" w:rsidP="005A34CD">
      <w:pPr>
        <w:jc w:val="both"/>
        <w:rPr>
          <w:rFonts w:ascii="Times New Roman" w:hAnsi="Times New Roman" w:cs="Times New Roman"/>
          <w:lang w:val="en-US"/>
        </w:rPr>
      </w:pPr>
    </w:p>
    <w:p w14:paraId="4B110438" w14:textId="14D10C70" w:rsidR="003C258C" w:rsidRPr="00B3513D" w:rsidRDefault="003C258C" w:rsidP="005A34CD">
      <w:pPr>
        <w:jc w:val="both"/>
        <w:rPr>
          <w:rFonts w:ascii="Times New Roman" w:hAnsi="Times New Roman" w:cs="Times New Roman"/>
          <w:i/>
          <w:lang w:val="en-US"/>
        </w:rPr>
      </w:pPr>
      <w:r w:rsidRPr="00B3513D">
        <w:rPr>
          <w:rFonts w:ascii="Times New Roman" w:hAnsi="Times New Roman" w:cs="Times New Roman"/>
          <w:i/>
          <w:lang w:val="en-US"/>
        </w:rPr>
        <w:t>Mechanism of Action</w:t>
      </w:r>
    </w:p>
    <w:p w14:paraId="66DBAEE2" w14:textId="77777777" w:rsidR="003C258C" w:rsidRPr="00B3513D" w:rsidRDefault="003C258C" w:rsidP="005A34CD">
      <w:pPr>
        <w:jc w:val="both"/>
        <w:rPr>
          <w:rFonts w:ascii="Times New Roman" w:hAnsi="Times New Roman" w:cs="Times New Roman"/>
          <w:lang w:val="en-US"/>
        </w:rPr>
      </w:pPr>
    </w:p>
    <w:p w14:paraId="6E79D05D" w14:textId="3F03AAE6" w:rsidR="005A34CD" w:rsidRPr="00B3513D" w:rsidRDefault="005A34CD" w:rsidP="005A34CD">
      <w:pPr>
        <w:jc w:val="both"/>
        <w:rPr>
          <w:rFonts w:ascii="Times New Roman" w:hAnsi="Times New Roman" w:cs="Times New Roman"/>
          <w:vertAlign w:val="superscript"/>
          <w:lang w:val="en-US"/>
        </w:rPr>
      </w:pPr>
      <w:r w:rsidRPr="00B3513D">
        <w:rPr>
          <w:rFonts w:ascii="Times New Roman" w:hAnsi="Times New Roman" w:cs="Times New Roman"/>
          <w:lang w:val="en-US"/>
        </w:rPr>
        <w:t>The therapy begins with administration of a particular photosensitizer followed by exposure to an appropriate wavelength of light.</w:t>
      </w:r>
      <w:r w:rsidR="00BA3B42" w:rsidRPr="00B3513D">
        <w:rPr>
          <w:rFonts w:ascii="Times New Roman" w:hAnsi="Times New Roman" w:cs="Times New Roman"/>
          <w:vertAlign w:val="superscript"/>
          <w:lang w:val="en-US"/>
        </w:rPr>
        <w:t>3</w:t>
      </w:r>
      <w:r w:rsidRPr="00B3513D">
        <w:rPr>
          <w:rFonts w:ascii="Times New Roman" w:hAnsi="Times New Roman" w:cs="Times New Roman"/>
          <w:lang w:val="en-US"/>
        </w:rPr>
        <w:t xml:space="preserve"> Light exposure results in the activation of photosensitizers, which leads to the production of reactive oxygen species (ROS), which include singlet oxygen molecules (</w:t>
      </w:r>
      <w:r w:rsidRPr="00B3513D">
        <w:rPr>
          <w:rFonts w:ascii="Times New Roman" w:hAnsi="Times New Roman" w:cs="Times New Roman"/>
          <w:vertAlign w:val="superscript"/>
          <w:lang w:val="en-US"/>
        </w:rPr>
        <w:t>1</w:t>
      </w:r>
      <w:r w:rsidRPr="00B3513D">
        <w:rPr>
          <w:rFonts w:ascii="Times New Roman" w:hAnsi="Times New Roman" w:cs="Times New Roman"/>
          <w:lang w:val="en-US"/>
        </w:rPr>
        <w:t>O</w:t>
      </w:r>
      <w:r w:rsidRPr="00B3513D">
        <w:rPr>
          <w:rFonts w:ascii="Times New Roman" w:hAnsi="Times New Roman" w:cs="Times New Roman"/>
          <w:vertAlign w:val="subscript"/>
          <w:lang w:val="en-US"/>
        </w:rPr>
        <w:t>2</w:t>
      </w:r>
      <w:r w:rsidRPr="00B3513D">
        <w:rPr>
          <w:rFonts w:ascii="Times New Roman" w:hAnsi="Times New Roman" w:cs="Times New Roman"/>
          <w:lang w:val="en-US"/>
        </w:rPr>
        <w:t xml:space="preserve">). The </w:t>
      </w:r>
      <w:r w:rsidRPr="00B3513D">
        <w:rPr>
          <w:rFonts w:ascii="Times New Roman" w:hAnsi="Times New Roman" w:cs="Times New Roman"/>
          <w:vertAlign w:val="superscript"/>
          <w:lang w:val="en-US"/>
        </w:rPr>
        <w:t>1</w:t>
      </w:r>
      <w:r w:rsidRPr="00B3513D">
        <w:rPr>
          <w:rFonts w:ascii="Times New Roman" w:hAnsi="Times New Roman" w:cs="Times New Roman"/>
          <w:lang w:val="en-US"/>
        </w:rPr>
        <w:t>O</w:t>
      </w:r>
      <w:r w:rsidRPr="00B3513D">
        <w:rPr>
          <w:rFonts w:ascii="Times New Roman" w:hAnsi="Times New Roman" w:cs="Times New Roman"/>
          <w:vertAlign w:val="subscript"/>
          <w:lang w:val="en-US"/>
        </w:rPr>
        <w:t xml:space="preserve">2 </w:t>
      </w:r>
      <w:r w:rsidRPr="00B3513D">
        <w:rPr>
          <w:rFonts w:ascii="Times New Roman" w:hAnsi="Times New Roman" w:cs="Times New Roman"/>
          <w:lang w:val="en-US"/>
        </w:rPr>
        <w:t>molecules are highly electrophilic, thus capable of oxidizing double bonds in biological substrates.</w:t>
      </w:r>
      <w:r w:rsidR="00BA3B42" w:rsidRPr="00B3513D">
        <w:rPr>
          <w:rFonts w:ascii="Times New Roman" w:hAnsi="Times New Roman" w:cs="Times New Roman"/>
          <w:vertAlign w:val="superscript"/>
          <w:lang w:val="en-US"/>
        </w:rPr>
        <w:t>14</w:t>
      </w:r>
      <w:r w:rsidRPr="00B3513D">
        <w:rPr>
          <w:rFonts w:ascii="Times New Roman" w:hAnsi="Times New Roman" w:cs="Times New Roman"/>
          <w:lang w:val="en-US"/>
        </w:rPr>
        <w:t xml:space="preserve"> Subsequently, damage in the cell membrane and DNA occurs, resulting in cell death. aPDT can be effective in treating certain localized bacterial infections by irradiation of infected areas where photosensitizers are applied </w:t>
      </w:r>
      <w:r w:rsidRPr="00B3513D">
        <w:rPr>
          <w:rFonts w:ascii="Times New Roman" w:hAnsi="Times New Roman" w:cs="Times New Roman"/>
          <w:i/>
          <w:lang w:val="en-US"/>
        </w:rPr>
        <w:t>in situ</w:t>
      </w:r>
      <w:r w:rsidRPr="00B3513D">
        <w:rPr>
          <w:rFonts w:ascii="Times New Roman" w:hAnsi="Times New Roman" w:cs="Times New Roman"/>
          <w:lang w:val="en-US"/>
        </w:rPr>
        <w:t>. The main concept of aPDT is to damage target cells whilst avoiding deleterious effects on surrounding normal tissue.</w:t>
      </w:r>
      <w:r w:rsidR="00BA3B42" w:rsidRPr="00B3513D">
        <w:rPr>
          <w:rFonts w:ascii="Times New Roman" w:hAnsi="Times New Roman" w:cs="Times New Roman"/>
          <w:vertAlign w:val="superscript"/>
          <w:lang w:val="en-US"/>
        </w:rPr>
        <w:t>12</w:t>
      </w:r>
    </w:p>
    <w:p w14:paraId="523B7A4B" w14:textId="77777777" w:rsidR="005A34CD" w:rsidRPr="00B3513D" w:rsidRDefault="005A34CD">
      <w:pPr>
        <w:rPr>
          <w:rFonts w:ascii="Times New Roman" w:hAnsi="Times New Roman" w:cs="Times New Roman"/>
        </w:rPr>
      </w:pPr>
    </w:p>
    <w:p w14:paraId="7265ED5E" w14:textId="77777777" w:rsidR="006F71A6" w:rsidRDefault="006F71A6" w:rsidP="005A34CD">
      <w:pPr>
        <w:jc w:val="both"/>
        <w:rPr>
          <w:rFonts w:ascii="Times New Roman" w:hAnsi="Times New Roman" w:cs="Times New Roman"/>
          <w:i/>
          <w:lang w:val="en-US"/>
        </w:rPr>
      </w:pPr>
    </w:p>
    <w:p w14:paraId="4ECF687C" w14:textId="77777777" w:rsidR="005A34CD" w:rsidRPr="00B3513D" w:rsidRDefault="005A34CD" w:rsidP="005A34CD">
      <w:pPr>
        <w:jc w:val="both"/>
        <w:rPr>
          <w:rFonts w:ascii="Times New Roman" w:hAnsi="Times New Roman" w:cs="Times New Roman"/>
          <w:i/>
          <w:lang w:val="en-US"/>
        </w:rPr>
      </w:pPr>
      <w:r w:rsidRPr="00B3513D">
        <w:rPr>
          <w:rFonts w:ascii="Times New Roman" w:hAnsi="Times New Roman" w:cs="Times New Roman"/>
          <w:i/>
          <w:lang w:val="en-US"/>
        </w:rPr>
        <w:t>Effect of aPDT on DR-TB</w:t>
      </w:r>
    </w:p>
    <w:p w14:paraId="05E843B4" w14:textId="77777777" w:rsidR="005A34CD" w:rsidRPr="00B3513D" w:rsidRDefault="005A34CD">
      <w:pPr>
        <w:rPr>
          <w:rFonts w:ascii="Times New Roman" w:hAnsi="Times New Roman" w:cs="Times New Roman"/>
        </w:rPr>
      </w:pPr>
    </w:p>
    <w:p w14:paraId="3A79FE06" w14:textId="29EB76C6" w:rsidR="005A34CD" w:rsidRPr="00B3513D" w:rsidRDefault="721ECC06" w:rsidP="721ECC06">
      <w:pPr>
        <w:jc w:val="both"/>
        <w:rPr>
          <w:rFonts w:ascii="Times New Roman" w:hAnsi="Times New Roman" w:cs="Times New Roman"/>
          <w:lang w:val="en-US"/>
        </w:rPr>
      </w:pPr>
      <w:r w:rsidRPr="721ECC06">
        <w:rPr>
          <w:rFonts w:ascii="Times New Roman" w:hAnsi="Times New Roman" w:cs="Times New Roman"/>
          <w:lang w:val="en-US"/>
        </w:rPr>
        <w:t>Dramatic increase of drug resistant (DR) strains of M. tb has led to several studies been made regarding the efficacy of aPDT as a therapeutic modality to inactivate this particular bacterium. It has been proved that aPDT is effective in inactivating M. tb in vitro regardless of its drug resistance levels.</w:t>
      </w:r>
      <w:r w:rsidRPr="721ECC06">
        <w:rPr>
          <w:rFonts w:ascii="Times New Roman" w:hAnsi="Times New Roman" w:cs="Times New Roman"/>
          <w:vertAlign w:val="superscript"/>
          <w:lang w:val="en-US"/>
        </w:rPr>
        <w:t>3</w:t>
      </w:r>
      <w:r w:rsidRPr="721ECC06">
        <w:rPr>
          <w:rFonts w:ascii="Times New Roman" w:hAnsi="Times New Roman" w:cs="Times New Roman"/>
          <w:lang w:val="en-US"/>
        </w:rPr>
        <w:t xml:space="preserve"> The photosensitizer used in this particular study was radachlorin and DH-I-180-3, with radachlorin showing a greater degree of inactivation.</w:t>
      </w:r>
      <w:r w:rsidRPr="721ECC06">
        <w:rPr>
          <w:rFonts w:ascii="Times New Roman" w:hAnsi="Times New Roman" w:cs="Times New Roman"/>
          <w:vertAlign w:val="superscript"/>
          <w:lang w:val="en-US"/>
        </w:rPr>
        <w:t>3</w:t>
      </w:r>
      <w:r w:rsidRPr="721ECC06">
        <w:rPr>
          <w:rFonts w:ascii="Times New Roman" w:hAnsi="Times New Roman" w:cs="Times New Roman"/>
          <w:lang w:val="en-US"/>
        </w:rPr>
        <w:t xml:space="preserve"> This study also </w:t>
      </w:r>
      <w:r w:rsidRPr="721ECC06">
        <w:rPr>
          <w:rFonts w:ascii="Times New Roman" w:hAnsi="Times New Roman" w:cs="Times New Roman"/>
          <w:lang w:val="en-US"/>
        </w:rPr>
        <w:lastRenderedPageBreak/>
        <w:t>showed that application of aPDT in intermittent or repeated intervals resulted in a better outcome compared to prolonged application of aPDT.</w:t>
      </w:r>
      <w:r w:rsidRPr="721ECC06">
        <w:rPr>
          <w:rFonts w:ascii="Times New Roman" w:hAnsi="Times New Roman" w:cs="Times New Roman"/>
          <w:vertAlign w:val="superscript"/>
          <w:lang w:val="en-US"/>
        </w:rPr>
        <w:t>3</w:t>
      </w:r>
      <w:r w:rsidRPr="721ECC06">
        <w:rPr>
          <w:rFonts w:ascii="Times New Roman" w:hAnsi="Times New Roman" w:cs="Times New Roman"/>
          <w:lang w:val="en-US"/>
        </w:rPr>
        <w:t xml:space="preserve"> </w:t>
      </w:r>
    </w:p>
    <w:p w14:paraId="7512F768" w14:textId="77777777" w:rsidR="005A34CD" w:rsidRPr="00B3513D" w:rsidRDefault="005A34CD">
      <w:pPr>
        <w:rPr>
          <w:rFonts w:ascii="Times New Roman" w:hAnsi="Times New Roman" w:cs="Times New Roman"/>
        </w:rPr>
      </w:pPr>
    </w:p>
    <w:p w14:paraId="73AA38B4" w14:textId="51D2A965" w:rsidR="005A34CD" w:rsidRPr="00B3513D" w:rsidRDefault="005A34CD" w:rsidP="005A34CD">
      <w:pPr>
        <w:jc w:val="both"/>
        <w:rPr>
          <w:rFonts w:ascii="Times New Roman" w:hAnsi="Times New Roman" w:cs="Times New Roman"/>
          <w:lang w:val="en-US"/>
        </w:rPr>
      </w:pPr>
      <w:r w:rsidRPr="00B3513D">
        <w:rPr>
          <w:rFonts w:ascii="Times New Roman" w:hAnsi="Times New Roman" w:cs="Times New Roman"/>
          <w:lang w:val="en-US"/>
        </w:rPr>
        <w:t>The specific mechanism of photodynamic inactivation of M.tb is not known.</w:t>
      </w:r>
      <w:r w:rsidR="00BA3B42" w:rsidRPr="00B3513D">
        <w:rPr>
          <w:rFonts w:ascii="Times New Roman" w:hAnsi="Times New Roman" w:cs="Times New Roman"/>
          <w:vertAlign w:val="superscript"/>
          <w:lang w:val="en-US"/>
        </w:rPr>
        <w:t>3</w:t>
      </w:r>
      <w:r w:rsidRPr="00B3513D">
        <w:rPr>
          <w:rFonts w:ascii="Times New Roman" w:hAnsi="Times New Roman" w:cs="Times New Roman"/>
          <w:lang w:val="en-US"/>
        </w:rPr>
        <w:t xml:space="preserve"> It is suggested that inactivation of this bacteria is caused by uptake of photosensitizers through pores and porins penetrating mycolic acid and peptidoglycan layers presented in mycobacteria.</w:t>
      </w:r>
      <w:r w:rsidR="00BA3B42" w:rsidRPr="00B3513D">
        <w:rPr>
          <w:rFonts w:ascii="Times New Roman" w:hAnsi="Times New Roman" w:cs="Times New Roman"/>
          <w:vertAlign w:val="superscript"/>
          <w:lang w:val="en-US"/>
        </w:rPr>
        <w:t>15,16</w:t>
      </w:r>
      <w:r w:rsidRPr="00B3513D">
        <w:rPr>
          <w:rFonts w:ascii="Times New Roman" w:hAnsi="Times New Roman" w:cs="Times New Roman"/>
          <w:lang w:val="en-US"/>
        </w:rPr>
        <w:t xml:space="preserve"> </w:t>
      </w:r>
      <w:r w:rsidR="008F1030">
        <w:rPr>
          <w:rFonts w:ascii="Times New Roman" w:hAnsi="Times New Roman" w:cs="Times New Roman"/>
          <w:lang w:val="en-US"/>
        </w:rPr>
        <w:t>This results in the production of reactive oxygen species with its cytotoxic properties, thus killing the bacteria.</w:t>
      </w:r>
      <w:r w:rsidR="00C22ABC" w:rsidRPr="00C22ABC">
        <w:rPr>
          <w:rFonts w:ascii="Times New Roman" w:hAnsi="Times New Roman" w:cs="Times New Roman"/>
          <w:vertAlign w:val="superscript"/>
          <w:lang w:val="en-US"/>
        </w:rPr>
        <w:t>18</w:t>
      </w:r>
    </w:p>
    <w:p w14:paraId="644E4F31" w14:textId="77777777" w:rsidR="005A34CD" w:rsidRPr="00B3513D" w:rsidRDefault="005A34CD">
      <w:pPr>
        <w:rPr>
          <w:rFonts w:ascii="Times New Roman" w:hAnsi="Times New Roman" w:cs="Times New Roman"/>
        </w:rPr>
      </w:pPr>
    </w:p>
    <w:p w14:paraId="792D7895" w14:textId="164324A8" w:rsidR="005A34CD" w:rsidRPr="00B3513D" w:rsidRDefault="005A34CD" w:rsidP="007679EE">
      <w:pPr>
        <w:jc w:val="both"/>
        <w:rPr>
          <w:rFonts w:ascii="Times New Roman" w:hAnsi="Times New Roman" w:cs="Times New Roman"/>
          <w:i/>
          <w:lang w:val="en-US"/>
        </w:rPr>
      </w:pPr>
      <w:r w:rsidRPr="00B3513D">
        <w:rPr>
          <w:rFonts w:ascii="Times New Roman" w:hAnsi="Times New Roman" w:cs="Times New Roman"/>
          <w:i/>
          <w:lang w:val="en-US"/>
        </w:rPr>
        <w:t>Potential of Clinical Application of aPDT for the treatment of DR-TB</w:t>
      </w:r>
    </w:p>
    <w:p w14:paraId="7789F3D4" w14:textId="77777777" w:rsidR="003C258C" w:rsidRPr="00B3513D" w:rsidRDefault="003C258C" w:rsidP="007679EE">
      <w:pPr>
        <w:jc w:val="both"/>
        <w:rPr>
          <w:rFonts w:ascii="Times New Roman" w:hAnsi="Times New Roman" w:cs="Times New Roman"/>
          <w:b/>
          <w:lang w:val="en-US"/>
        </w:rPr>
      </w:pPr>
    </w:p>
    <w:p w14:paraId="6077F6F8" w14:textId="3D61A78F" w:rsidR="005A34CD" w:rsidRPr="00B3513D" w:rsidRDefault="562D9695" w:rsidP="562D9695">
      <w:pPr>
        <w:jc w:val="both"/>
        <w:rPr>
          <w:rFonts w:ascii="Times New Roman" w:hAnsi="Times New Roman" w:cs="Times New Roman"/>
          <w:vertAlign w:val="superscript"/>
          <w:lang w:val="en-US"/>
        </w:rPr>
      </w:pPr>
      <w:r w:rsidRPr="562D9695">
        <w:rPr>
          <w:rFonts w:ascii="Times New Roman" w:hAnsi="Times New Roman" w:cs="Times New Roman"/>
          <w:lang w:val="en-US"/>
        </w:rPr>
        <w:t xml:space="preserve">Though several </w:t>
      </w:r>
      <w:r w:rsidRPr="562D9695">
        <w:rPr>
          <w:rFonts w:ascii="Times New Roman" w:hAnsi="Times New Roman" w:cs="Times New Roman"/>
          <w:i/>
          <w:iCs/>
          <w:lang w:val="en-US"/>
        </w:rPr>
        <w:t xml:space="preserve">in vitro </w:t>
      </w:r>
      <w:r w:rsidRPr="562D9695">
        <w:rPr>
          <w:rFonts w:ascii="Times New Roman" w:hAnsi="Times New Roman" w:cs="Times New Roman"/>
          <w:lang w:val="en-US"/>
        </w:rPr>
        <w:t>studies have been performed, no clinical trials were conducted to assess the potential efficacy of aPDT for the treatment of DR-TB.</w:t>
      </w:r>
      <w:r w:rsidRPr="562D9695">
        <w:rPr>
          <w:rFonts w:ascii="Times New Roman" w:hAnsi="Times New Roman" w:cs="Times New Roman"/>
          <w:vertAlign w:val="superscript"/>
          <w:lang w:val="en-US"/>
        </w:rPr>
        <w:t>12</w:t>
      </w:r>
      <w:r w:rsidRPr="562D9695">
        <w:rPr>
          <w:rFonts w:ascii="Times New Roman" w:hAnsi="Times New Roman" w:cs="Times New Roman"/>
          <w:lang w:val="en-US"/>
        </w:rPr>
        <w:t xml:space="preserve"> However, a case report concluded that aPDT was successful in eradicating </w:t>
      </w:r>
      <w:r w:rsidRPr="562D9695">
        <w:rPr>
          <w:rFonts w:ascii="Times New Roman" w:hAnsi="Times New Roman" w:cs="Times New Roman"/>
          <w:i/>
          <w:iCs/>
          <w:lang w:val="en-US"/>
        </w:rPr>
        <w:t>Mycobacterium marinum</w:t>
      </w:r>
      <w:r w:rsidRPr="562D9695">
        <w:rPr>
          <w:rFonts w:ascii="Times New Roman" w:hAnsi="Times New Roman" w:cs="Times New Roman"/>
          <w:lang w:val="en-US"/>
        </w:rPr>
        <w:t xml:space="preserve"> infection in the digital skin</w:t>
      </w:r>
      <w:r w:rsidRPr="562D9695">
        <w:rPr>
          <w:rFonts w:ascii="Times New Roman" w:hAnsi="Times New Roman" w:cs="Times New Roman"/>
          <w:vertAlign w:val="superscript"/>
          <w:lang w:val="en-US"/>
        </w:rPr>
        <w:t>17</w:t>
      </w:r>
      <w:r w:rsidRPr="562D9695">
        <w:rPr>
          <w:rFonts w:ascii="Times New Roman" w:hAnsi="Times New Roman" w:cs="Times New Roman"/>
          <w:lang w:val="en-US"/>
        </w:rPr>
        <w:t xml:space="preserve">, suggesting its potential role treatment of </w:t>
      </w:r>
      <w:r w:rsidRPr="562D9695">
        <w:rPr>
          <w:rFonts w:ascii="Times New Roman" w:hAnsi="Times New Roman" w:cs="Times New Roman"/>
          <w:i/>
          <w:iCs/>
          <w:lang w:val="en-US"/>
        </w:rPr>
        <w:t xml:space="preserve">Mycobacterium tuberculosis </w:t>
      </w:r>
      <w:r w:rsidRPr="562D9695">
        <w:rPr>
          <w:rFonts w:ascii="Times New Roman" w:hAnsi="Times New Roman" w:cs="Times New Roman"/>
          <w:lang w:val="en-US"/>
        </w:rPr>
        <w:t>in vivo. As M. tb is an intracellular bacterium, further studies into aPDT’s ability to inactivate bacilli after infecting monocytes, are required. In addition, further studies are needed to assess the cellular-level pharmacodynamics of photosensitizers and the potential adverse effects of this therapeutic modality.</w:t>
      </w:r>
      <w:r w:rsidRPr="562D9695">
        <w:rPr>
          <w:rFonts w:ascii="Times New Roman" w:hAnsi="Times New Roman" w:cs="Times New Roman"/>
          <w:vertAlign w:val="superscript"/>
          <w:lang w:val="en-US"/>
        </w:rPr>
        <w:t>12</w:t>
      </w:r>
      <w:r w:rsidRPr="562D9695">
        <w:rPr>
          <w:rFonts w:ascii="Times New Roman" w:hAnsi="Times New Roman" w:cs="Times New Roman"/>
          <w:lang w:val="en-US"/>
        </w:rPr>
        <w:t xml:space="preserve"> The presence of M. tb </w:t>
      </w:r>
      <w:r w:rsidR="009D3F21">
        <w:rPr>
          <w:rFonts w:ascii="Times New Roman" w:hAnsi="Times New Roman" w:cs="Times New Roman"/>
          <w:lang w:val="en-US"/>
        </w:rPr>
        <w:t>in</w:t>
      </w:r>
      <w:r w:rsidRPr="562D9695">
        <w:rPr>
          <w:rFonts w:ascii="Times New Roman" w:hAnsi="Times New Roman" w:cs="Times New Roman"/>
          <w:lang w:val="en-US"/>
        </w:rPr>
        <w:t xml:space="preserve"> the internal surface of lung cavities implies the need of photosensitizers and light to be effectively delivered to the inner surface of the cavity. Visual navigation systems with ultrathin bronchoscopies have been suggested for this approach, potentially facilitating the clinical application of aPDT.</w:t>
      </w:r>
      <w:r w:rsidRPr="562D9695">
        <w:rPr>
          <w:rFonts w:ascii="Times New Roman" w:hAnsi="Times New Roman" w:cs="Times New Roman"/>
          <w:vertAlign w:val="superscript"/>
          <w:lang w:val="en-US"/>
        </w:rPr>
        <w:t>12</w:t>
      </w:r>
    </w:p>
    <w:p w14:paraId="754A7842" w14:textId="77777777" w:rsidR="005A34CD" w:rsidRPr="00B3513D" w:rsidRDefault="005A34CD">
      <w:pPr>
        <w:rPr>
          <w:rFonts w:ascii="Times New Roman" w:hAnsi="Times New Roman" w:cs="Times New Roman"/>
        </w:rPr>
      </w:pPr>
    </w:p>
    <w:p w14:paraId="44F478F5" w14:textId="59AC15B0" w:rsidR="005A34CD" w:rsidRPr="00B3513D" w:rsidRDefault="006F71A6" w:rsidP="005A34CD">
      <w:pPr>
        <w:jc w:val="both"/>
        <w:rPr>
          <w:rFonts w:ascii="Times New Roman" w:hAnsi="Times New Roman" w:cs="Times New Roman"/>
          <w:b/>
          <w:lang w:val="en-US"/>
        </w:rPr>
      </w:pPr>
      <w:r>
        <w:rPr>
          <w:rFonts w:ascii="Times New Roman" w:hAnsi="Times New Roman" w:cs="Times New Roman"/>
          <w:b/>
          <w:lang w:val="en-US"/>
        </w:rPr>
        <w:t>Conclusion</w:t>
      </w:r>
    </w:p>
    <w:p w14:paraId="71D127F1" w14:textId="1E15EC57" w:rsidR="005A34CD" w:rsidRPr="00B3513D" w:rsidRDefault="005A34CD" w:rsidP="005A34CD">
      <w:pPr>
        <w:jc w:val="both"/>
        <w:rPr>
          <w:rFonts w:ascii="Times New Roman" w:hAnsi="Times New Roman" w:cs="Times New Roman"/>
          <w:lang w:val="en-US"/>
        </w:rPr>
      </w:pPr>
      <w:r w:rsidRPr="00B3513D">
        <w:rPr>
          <w:rFonts w:ascii="Times New Roman" w:hAnsi="Times New Roman" w:cs="Times New Roman"/>
          <w:lang w:val="en-US"/>
        </w:rPr>
        <w:t xml:space="preserve">The advent of </w:t>
      </w:r>
      <w:r w:rsidR="007679EE" w:rsidRPr="00B3513D">
        <w:rPr>
          <w:rFonts w:ascii="Times New Roman" w:hAnsi="Times New Roman" w:cs="Times New Roman"/>
          <w:lang w:val="en-US"/>
        </w:rPr>
        <w:t>new drug resistant strains of TB</w:t>
      </w:r>
      <w:r w:rsidRPr="00B3513D">
        <w:rPr>
          <w:rFonts w:ascii="Times New Roman" w:hAnsi="Times New Roman" w:cs="Times New Roman"/>
          <w:lang w:val="en-US"/>
        </w:rPr>
        <w:t xml:space="preserve"> poses a large </w:t>
      </w:r>
      <w:r w:rsidR="007679EE" w:rsidRPr="00B3513D">
        <w:rPr>
          <w:rFonts w:ascii="Times New Roman" w:hAnsi="Times New Roman" w:cs="Times New Roman"/>
          <w:lang w:val="en-US"/>
        </w:rPr>
        <w:t>obstacle in the management of TB</w:t>
      </w:r>
      <w:r w:rsidRPr="00B3513D">
        <w:rPr>
          <w:rFonts w:ascii="Times New Roman" w:hAnsi="Times New Roman" w:cs="Times New Roman"/>
          <w:lang w:val="en-US"/>
        </w:rPr>
        <w:t xml:space="preserve"> patients and calls for an alternative treatment modality. Even though the idea of using aPDT in the treatment</w:t>
      </w:r>
      <w:r w:rsidR="001577BE" w:rsidRPr="00B3513D">
        <w:rPr>
          <w:rFonts w:ascii="Times New Roman" w:hAnsi="Times New Roman" w:cs="Times New Roman"/>
          <w:lang w:val="en-US"/>
        </w:rPr>
        <w:t xml:space="preserve"> of drug resistant strains of TB</w:t>
      </w:r>
      <w:r w:rsidRPr="00B3513D">
        <w:rPr>
          <w:rFonts w:ascii="Times New Roman" w:hAnsi="Times New Roman" w:cs="Times New Roman"/>
          <w:lang w:val="en-US"/>
        </w:rPr>
        <w:t xml:space="preserve"> may s</w:t>
      </w:r>
      <w:r w:rsidR="007679EE" w:rsidRPr="00B3513D">
        <w:rPr>
          <w:rFonts w:ascii="Times New Roman" w:hAnsi="Times New Roman" w:cs="Times New Roman"/>
          <w:lang w:val="en-US"/>
        </w:rPr>
        <w:t>till lack concrete evidence and</w:t>
      </w:r>
      <w:r w:rsidRPr="00B3513D">
        <w:rPr>
          <w:rFonts w:ascii="Times New Roman" w:hAnsi="Times New Roman" w:cs="Times New Roman"/>
          <w:lang w:val="en-US"/>
        </w:rPr>
        <w:t xml:space="preserve"> clinical trials, current research and success with </w:t>
      </w:r>
      <w:r w:rsidRPr="00B3513D">
        <w:rPr>
          <w:rFonts w:ascii="Times New Roman" w:hAnsi="Times New Roman" w:cs="Times New Roman"/>
          <w:i/>
          <w:lang w:val="en-US"/>
        </w:rPr>
        <w:t xml:space="preserve">in vitro </w:t>
      </w:r>
      <w:r w:rsidRPr="00B3513D">
        <w:rPr>
          <w:rFonts w:ascii="Times New Roman" w:hAnsi="Times New Roman" w:cs="Times New Roman"/>
          <w:lang w:val="en-US"/>
        </w:rPr>
        <w:t>samples</w:t>
      </w:r>
      <w:r w:rsidR="000A7074" w:rsidRPr="00B3513D">
        <w:rPr>
          <w:rFonts w:ascii="Times New Roman" w:hAnsi="Times New Roman" w:cs="Times New Roman"/>
          <w:lang w:val="en-US"/>
        </w:rPr>
        <w:t xml:space="preserve"> and case report</w:t>
      </w:r>
      <w:r w:rsidRPr="00B3513D">
        <w:rPr>
          <w:rFonts w:ascii="Times New Roman" w:hAnsi="Times New Roman" w:cs="Times New Roman"/>
          <w:lang w:val="en-US"/>
        </w:rPr>
        <w:t xml:space="preserve"> have shown that this treatment modality is a very promising treatment alternative.</w:t>
      </w:r>
    </w:p>
    <w:p w14:paraId="5A6B54D4" w14:textId="77777777" w:rsidR="007679EE" w:rsidRPr="00B3513D" w:rsidRDefault="007679EE" w:rsidP="005A34CD">
      <w:pPr>
        <w:jc w:val="both"/>
        <w:rPr>
          <w:rFonts w:ascii="Times New Roman" w:hAnsi="Times New Roman" w:cs="Times New Roman"/>
          <w:lang w:val="en-US"/>
        </w:rPr>
      </w:pPr>
    </w:p>
    <w:p w14:paraId="7FF639B0" w14:textId="77777777" w:rsidR="005A34CD" w:rsidRPr="00B3513D" w:rsidRDefault="005A34CD">
      <w:pPr>
        <w:rPr>
          <w:rFonts w:ascii="Times New Roman" w:hAnsi="Times New Roman" w:cs="Times New Roman"/>
        </w:rPr>
      </w:pPr>
    </w:p>
    <w:p w14:paraId="24101FEE" w14:textId="225089C6" w:rsidR="00AC555D" w:rsidRPr="00B3513D" w:rsidRDefault="00AC555D" w:rsidP="00AC555D">
      <w:pPr>
        <w:widowControl w:val="0"/>
        <w:autoSpaceDE w:val="0"/>
        <w:autoSpaceDN w:val="0"/>
        <w:adjustRightInd w:val="0"/>
        <w:rPr>
          <w:rFonts w:ascii="Times New Roman" w:eastAsiaTheme="minorHAnsi" w:hAnsi="Times New Roman" w:cs="Times New Roman"/>
          <w:b/>
          <w:lang w:val="en-US"/>
        </w:rPr>
      </w:pPr>
      <w:r w:rsidRPr="00B3513D">
        <w:rPr>
          <w:rFonts w:ascii="Times New Roman" w:eastAsiaTheme="minorHAnsi" w:hAnsi="Times New Roman" w:cs="Times New Roman"/>
          <w:b/>
          <w:lang w:val="en-US"/>
        </w:rPr>
        <w:t xml:space="preserve">References </w:t>
      </w:r>
    </w:p>
    <w:p w14:paraId="62A22686" w14:textId="77777777" w:rsidR="007679EE" w:rsidRPr="00B3513D" w:rsidRDefault="007679EE" w:rsidP="00AC555D">
      <w:pPr>
        <w:widowControl w:val="0"/>
        <w:autoSpaceDE w:val="0"/>
        <w:autoSpaceDN w:val="0"/>
        <w:adjustRightInd w:val="0"/>
        <w:rPr>
          <w:rFonts w:ascii="Times New Roman" w:eastAsiaTheme="minorHAnsi" w:hAnsi="Times New Roman" w:cs="Times New Roman"/>
          <w:b/>
          <w:lang w:val="en-US"/>
        </w:rPr>
      </w:pPr>
    </w:p>
    <w:p w14:paraId="15F0F262" w14:textId="77777777" w:rsidR="007B3A20" w:rsidRPr="00B3513D" w:rsidRDefault="007B3A20" w:rsidP="00BA3B42">
      <w:pPr>
        <w:pStyle w:val="ListParagraph"/>
        <w:numPr>
          <w:ilvl w:val="0"/>
          <w:numId w:val="2"/>
        </w:numPr>
        <w:spacing w:after="200" w:line="276" w:lineRule="auto"/>
        <w:rPr>
          <w:rFonts w:ascii="Times New Roman" w:eastAsiaTheme="minorHAnsi" w:hAnsi="Times New Roman" w:cs="Times New Roman"/>
          <w:lang w:val="en-US"/>
        </w:rPr>
        <w:sectPr w:rsidR="007B3A20" w:rsidRPr="00B3513D" w:rsidSect="00D17A98">
          <w:pgSz w:w="11900" w:h="16840"/>
          <w:pgMar w:top="1440" w:right="1440" w:bottom="1440" w:left="1440" w:header="708" w:footer="708" w:gutter="0"/>
          <w:cols w:space="708"/>
          <w:docGrid w:linePitch="360"/>
        </w:sectPr>
      </w:pPr>
    </w:p>
    <w:p w14:paraId="06C231F9" w14:textId="4F128E7B" w:rsidR="00BA3B42" w:rsidRPr="00B3513D" w:rsidRDefault="00251829" w:rsidP="00EB388C">
      <w:pPr>
        <w:pStyle w:val="ListParagraph"/>
        <w:numPr>
          <w:ilvl w:val="0"/>
          <w:numId w:val="2"/>
        </w:numPr>
        <w:spacing w:after="200" w:line="276" w:lineRule="auto"/>
        <w:jc w:val="both"/>
        <w:rPr>
          <w:rFonts w:ascii="Times New Roman" w:hAnsi="Times New Roman" w:cs="Times New Roman"/>
          <w:lang w:val="en-US"/>
        </w:rPr>
      </w:pPr>
      <w:r w:rsidRPr="00B3513D">
        <w:rPr>
          <w:rFonts w:ascii="Times New Roman" w:eastAsiaTheme="minorHAnsi" w:hAnsi="Times New Roman" w:cs="Times New Roman"/>
          <w:lang w:val="en-US"/>
        </w:rPr>
        <w:t>Organization W. Global tuberculosis r</w:t>
      </w:r>
      <w:r w:rsidR="00BA3B42" w:rsidRPr="00B3513D">
        <w:rPr>
          <w:rFonts w:ascii="Times New Roman" w:eastAsiaTheme="minorHAnsi" w:hAnsi="Times New Roman" w:cs="Times New Roman"/>
          <w:lang w:val="en-US"/>
        </w:rPr>
        <w:t>eport 2013. Geneva: World Health Organization; 2013.</w:t>
      </w:r>
    </w:p>
    <w:p w14:paraId="6303DB0C" w14:textId="5D18669E" w:rsidR="00BA3B42" w:rsidRPr="00B3513D" w:rsidRDefault="00251829" w:rsidP="00EB388C">
      <w:pPr>
        <w:pStyle w:val="ListParagraph"/>
        <w:numPr>
          <w:ilvl w:val="0"/>
          <w:numId w:val="2"/>
        </w:numPr>
        <w:spacing w:after="200" w:line="276" w:lineRule="auto"/>
        <w:jc w:val="both"/>
        <w:rPr>
          <w:rFonts w:ascii="Times New Roman" w:hAnsi="Times New Roman" w:cs="Times New Roman"/>
          <w:lang w:val="en-US"/>
        </w:rPr>
      </w:pPr>
      <w:r w:rsidRPr="00B3513D">
        <w:rPr>
          <w:rFonts w:ascii="Times New Roman" w:eastAsiaTheme="minorHAnsi" w:hAnsi="Times New Roman" w:cs="Times New Roman"/>
          <w:lang w:val="en-US"/>
        </w:rPr>
        <w:t>Bhandari R. International standards for tuberculosis care (ISTC) and patients’ c</w:t>
      </w:r>
      <w:r w:rsidR="00BA3B42" w:rsidRPr="00B3513D">
        <w:rPr>
          <w:rFonts w:ascii="Times New Roman" w:eastAsiaTheme="minorHAnsi" w:hAnsi="Times New Roman" w:cs="Times New Roman"/>
          <w:lang w:val="en-US"/>
        </w:rPr>
        <w:t xml:space="preserve">harter: New Advances in Tuberculosis Care. </w:t>
      </w:r>
      <w:r w:rsidR="00BA3B42" w:rsidRPr="00B3513D">
        <w:rPr>
          <w:rFonts w:ascii="Times New Roman" w:eastAsiaTheme="minorHAnsi" w:hAnsi="Times New Roman" w:cs="Times New Roman"/>
          <w:i/>
          <w:lang w:val="en-US"/>
        </w:rPr>
        <w:t>Health Prospect</w:t>
      </w:r>
      <w:r w:rsidR="00BA3B42" w:rsidRPr="00B3513D">
        <w:rPr>
          <w:rFonts w:ascii="Times New Roman" w:eastAsiaTheme="minorHAnsi" w:hAnsi="Times New Roman" w:cs="Times New Roman"/>
          <w:lang w:val="en-US"/>
        </w:rPr>
        <w:t>. 2012;10(0).</w:t>
      </w:r>
    </w:p>
    <w:p w14:paraId="25F7410A" w14:textId="77777777" w:rsidR="00BA3B42" w:rsidRPr="00B3513D" w:rsidRDefault="00BA3B42" w:rsidP="00EB388C">
      <w:pPr>
        <w:pStyle w:val="ListParagraph"/>
        <w:numPr>
          <w:ilvl w:val="0"/>
          <w:numId w:val="2"/>
        </w:numPr>
        <w:jc w:val="both"/>
        <w:rPr>
          <w:rFonts w:ascii="Times New Roman" w:hAnsi="Times New Roman" w:cs="Times New Roman"/>
          <w:lang w:val="en-US"/>
        </w:rPr>
      </w:pPr>
      <w:r w:rsidRPr="00B3513D">
        <w:rPr>
          <w:rFonts w:ascii="Times New Roman" w:hAnsi="Times New Roman" w:cs="Times New Roman"/>
          <w:lang w:val="en-US"/>
        </w:rPr>
        <w:t>Sung N, Back S, Jung J, Kim K-H, Kim J-K, Lee JH, et al. Inactivation of multidrug resistant (MDR)- and extensively drug resistant (XDR)-</w:t>
      </w:r>
      <w:r w:rsidRPr="00B3513D">
        <w:rPr>
          <w:rFonts w:ascii="Times New Roman" w:hAnsi="Times New Roman" w:cs="Times New Roman"/>
          <w:i/>
          <w:lang w:val="en-US"/>
        </w:rPr>
        <w:t>Mycobacterium tuberculosis</w:t>
      </w:r>
      <w:r w:rsidRPr="00B3513D">
        <w:rPr>
          <w:rFonts w:ascii="Times New Roman" w:hAnsi="Times New Roman" w:cs="Times New Roman"/>
          <w:lang w:val="en-US"/>
        </w:rPr>
        <w:t xml:space="preserve"> by photodynamic therapy. </w:t>
      </w:r>
      <w:r w:rsidRPr="00B3513D">
        <w:rPr>
          <w:rFonts w:ascii="Times New Roman" w:hAnsi="Times New Roman" w:cs="Times New Roman"/>
          <w:i/>
          <w:lang w:val="en-US"/>
        </w:rPr>
        <w:t xml:space="preserve">Photodiagnosis and Photodynamic Therapy. </w:t>
      </w:r>
      <w:r w:rsidRPr="00B3513D">
        <w:rPr>
          <w:rFonts w:ascii="Times New Roman" w:hAnsi="Times New Roman" w:cs="Times New Roman"/>
          <w:lang w:val="en-US"/>
        </w:rPr>
        <w:t>2013;10(4): 694-702.</w:t>
      </w:r>
    </w:p>
    <w:p w14:paraId="1986E2C5" w14:textId="531C82C0" w:rsidR="00BA3B42" w:rsidRPr="00B3513D" w:rsidRDefault="00BA3B42" w:rsidP="00EB388C">
      <w:pPr>
        <w:pStyle w:val="ListParagraph"/>
        <w:numPr>
          <w:ilvl w:val="0"/>
          <w:numId w:val="2"/>
        </w:numPr>
        <w:spacing w:after="200" w:line="276" w:lineRule="auto"/>
        <w:jc w:val="both"/>
        <w:rPr>
          <w:rFonts w:ascii="Times New Roman" w:hAnsi="Times New Roman" w:cs="Times New Roman"/>
          <w:lang w:val="en-US"/>
        </w:rPr>
      </w:pPr>
      <w:r w:rsidRPr="00B3513D">
        <w:rPr>
          <w:rFonts w:ascii="Times New Roman" w:hAnsi="Times New Roman" w:cs="Times New Roman"/>
          <w:lang w:val="en-US"/>
        </w:rPr>
        <w:t xml:space="preserve">Fogel N. Tuberculosis: A disease without boundaries. </w:t>
      </w:r>
      <w:r w:rsidRPr="00B3513D">
        <w:rPr>
          <w:rFonts w:ascii="Times New Roman" w:hAnsi="Times New Roman" w:cs="Times New Roman"/>
          <w:i/>
          <w:lang w:val="en-US"/>
        </w:rPr>
        <w:t>Tuberculosis</w:t>
      </w:r>
      <w:r w:rsidR="00675D44" w:rsidRPr="00B3513D">
        <w:rPr>
          <w:rFonts w:ascii="Times New Roman" w:hAnsi="Times New Roman" w:cs="Times New Roman"/>
          <w:i/>
          <w:lang w:val="en-US"/>
        </w:rPr>
        <w:t xml:space="preserve">. </w:t>
      </w:r>
      <w:r w:rsidRPr="00B3513D">
        <w:rPr>
          <w:rFonts w:ascii="Times New Roman" w:hAnsi="Times New Roman" w:cs="Times New Roman"/>
          <w:lang w:val="en-US"/>
        </w:rPr>
        <w:t>2015;95(5):</w:t>
      </w:r>
      <w:r w:rsidR="00675D44" w:rsidRPr="00B3513D">
        <w:rPr>
          <w:rFonts w:ascii="Times New Roman" w:hAnsi="Times New Roman" w:cs="Times New Roman"/>
          <w:lang w:val="en-US"/>
        </w:rPr>
        <w:t xml:space="preserve"> </w:t>
      </w:r>
      <w:r w:rsidRPr="00B3513D">
        <w:rPr>
          <w:rFonts w:ascii="Times New Roman" w:hAnsi="Times New Roman" w:cs="Times New Roman"/>
          <w:lang w:val="en-US"/>
        </w:rPr>
        <w:t>527-31.</w:t>
      </w:r>
    </w:p>
    <w:p w14:paraId="66B653A4" w14:textId="6E0ADBEB" w:rsidR="00BA3B42" w:rsidRPr="00B3513D" w:rsidRDefault="00BA3B42" w:rsidP="00EB388C">
      <w:pPr>
        <w:pStyle w:val="ListParagraph"/>
        <w:numPr>
          <w:ilvl w:val="0"/>
          <w:numId w:val="2"/>
        </w:numPr>
        <w:spacing w:after="200" w:line="276" w:lineRule="auto"/>
        <w:jc w:val="both"/>
        <w:rPr>
          <w:rFonts w:ascii="Times New Roman" w:hAnsi="Times New Roman" w:cs="Times New Roman"/>
          <w:lang w:val="en-US"/>
        </w:rPr>
      </w:pPr>
      <w:r w:rsidRPr="00B3513D">
        <w:rPr>
          <w:rFonts w:ascii="Times New Roman" w:hAnsi="Times New Roman" w:cs="Times New Roman"/>
          <w:lang w:val="en-US"/>
        </w:rPr>
        <w:t xml:space="preserve">Barker RD. Clinical tuberculosis. </w:t>
      </w:r>
      <w:r w:rsidRPr="00B3513D">
        <w:rPr>
          <w:rFonts w:ascii="Times New Roman" w:hAnsi="Times New Roman" w:cs="Times New Roman"/>
          <w:i/>
          <w:lang w:val="en-US"/>
        </w:rPr>
        <w:t xml:space="preserve">Medicine. </w:t>
      </w:r>
      <w:r w:rsidR="00675D44" w:rsidRPr="00B3513D">
        <w:rPr>
          <w:rFonts w:ascii="Times New Roman" w:hAnsi="Times New Roman" w:cs="Times New Roman"/>
          <w:lang w:val="en-US"/>
        </w:rPr>
        <w:t>2012;</w:t>
      </w:r>
      <w:r w:rsidRPr="00B3513D">
        <w:rPr>
          <w:rFonts w:ascii="Times New Roman" w:hAnsi="Times New Roman" w:cs="Times New Roman"/>
          <w:lang w:val="en-US"/>
        </w:rPr>
        <w:t>40(6):</w:t>
      </w:r>
      <w:r w:rsidR="00675D44" w:rsidRPr="00B3513D">
        <w:rPr>
          <w:rFonts w:ascii="Times New Roman" w:hAnsi="Times New Roman" w:cs="Times New Roman"/>
          <w:lang w:val="en-US"/>
        </w:rPr>
        <w:t xml:space="preserve"> </w:t>
      </w:r>
      <w:r w:rsidRPr="00B3513D">
        <w:rPr>
          <w:rFonts w:ascii="Times New Roman" w:hAnsi="Times New Roman" w:cs="Times New Roman"/>
          <w:lang w:val="en-US"/>
        </w:rPr>
        <w:t>340-5.</w:t>
      </w:r>
    </w:p>
    <w:p w14:paraId="7BB39DA1" w14:textId="2939C7F4" w:rsidR="00BA3B42" w:rsidRPr="00B3513D" w:rsidRDefault="00BA3B42" w:rsidP="00EB388C">
      <w:pPr>
        <w:pStyle w:val="ListParagraph"/>
        <w:numPr>
          <w:ilvl w:val="0"/>
          <w:numId w:val="2"/>
        </w:numPr>
        <w:spacing w:after="200" w:line="276" w:lineRule="auto"/>
        <w:jc w:val="both"/>
        <w:rPr>
          <w:rFonts w:ascii="Times New Roman" w:hAnsi="Times New Roman" w:cs="Times New Roman"/>
          <w:lang w:val="en-US"/>
        </w:rPr>
      </w:pPr>
      <w:r w:rsidRPr="00B3513D">
        <w:rPr>
          <w:rFonts w:ascii="Times New Roman" w:hAnsi="Times New Roman" w:cs="Times New Roman"/>
          <w:lang w:val="en-US"/>
        </w:rPr>
        <w:t>Rangaka MX, Cavalcante SC, Marais BJ, Thim S, Martinson NA, Swaminathan S, et al. Controlling the se</w:t>
      </w:r>
      <w:r w:rsidR="00675D44" w:rsidRPr="00B3513D">
        <w:rPr>
          <w:rFonts w:ascii="Times New Roman" w:hAnsi="Times New Roman" w:cs="Times New Roman"/>
          <w:lang w:val="en-US"/>
        </w:rPr>
        <w:t>edbeds of tuberculosis: diagnosi</w:t>
      </w:r>
      <w:r w:rsidRPr="00B3513D">
        <w:rPr>
          <w:rFonts w:ascii="Times New Roman" w:hAnsi="Times New Roman" w:cs="Times New Roman"/>
          <w:lang w:val="en-US"/>
        </w:rPr>
        <w:t xml:space="preserve">s and treatment of tuberculosis infection. </w:t>
      </w:r>
      <w:r w:rsidR="00675D44" w:rsidRPr="00B3513D">
        <w:rPr>
          <w:rFonts w:ascii="Times New Roman" w:hAnsi="Times New Roman" w:cs="Times New Roman"/>
          <w:i/>
          <w:lang w:val="en-US"/>
        </w:rPr>
        <w:t>Lancet</w:t>
      </w:r>
      <w:r w:rsidRPr="00B3513D">
        <w:rPr>
          <w:rFonts w:ascii="Times New Roman" w:hAnsi="Times New Roman" w:cs="Times New Roman"/>
          <w:i/>
          <w:lang w:val="en-US"/>
        </w:rPr>
        <w:t>.</w:t>
      </w:r>
      <w:r w:rsidR="00675D44" w:rsidRPr="00B3513D">
        <w:rPr>
          <w:rFonts w:ascii="Times New Roman" w:hAnsi="Times New Roman" w:cs="Times New Roman"/>
          <w:i/>
          <w:lang w:val="en-US"/>
        </w:rPr>
        <w:t xml:space="preserve"> </w:t>
      </w:r>
      <w:r w:rsidRPr="00B3513D">
        <w:rPr>
          <w:rFonts w:ascii="Times New Roman" w:hAnsi="Times New Roman" w:cs="Times New Roman"/>
          <w:lang w:val="en-US"/>
        </w:rPr>
        <w:t>2015;386(10010):</w:t>
      </w:r>
      <w:r w:rsidR="00675D44" w:rsidRPr="00B3513D">
        <w:rPr>
          <w:rFonts w:ascii="Times New Roman" w:hAnsi="Times New Roman" w:cs="Times New Roman"/>
          <w:lang w:val="en-US"/>
        </w:rPr>
        <w:t xml:space="preserve"> </w:t>
      </w:r>
      <w:r w:rsidRPr="00B3513D">
        <w:rPr>
          <w:rFonts w:ascii="Times New Roman" w:hAnsi="Times New Roman" w:cs="Times New Roman"/>
          <w:lang w:val="en-US"/>
        </w:rPr>
        <w:t>2344-53.</w:t>
      </w:r>
    </w:p>
    <w:p w14:paraId="34B32EA3" w14:textId="3337F593" w:rsidR="00BA3B42" w:rsidRPr="00B3513D" w:rsidRDefault="00BA3B42" w:rsidP="00EB388C">
      <w:pPr>
        <w:pStyle w:val="ListParagraph"/>
        <w:numPr>
          <w:ilvl w:val="0"/>
          <w:numId w:val="2"/>
        </w:numPr>
        <w:spacing w:after="200" w:line="276" w:lineRule="auto"/>
        <w:jc w:val="both"/>
        <w:rPr>
          <w:rFonts w:ascii="Times New Roman" w:hAnsi="Times New Roman" w:cs="Times New Roman"/>
          <w:lang w:val="en-US"/>
        </w:rPr>
      </w:pPr>
      <w:r w:rsidRPr="00B3513D">
        <w:rPr>
          <w:rFonts w:ascii="Times New Roman" w:hAnsi="Times New Roman" w:cs="Times New Roman"/>
          <w:lang w:val="en-US"/>
        </w:rPr>
        <w:t xml:space="preserve">Arbex MA, Siqueira HR, Ambrosio LD, Migliori GB. The challenge of managing extensively </w:t>
      </w:r>
      <w:r w:rsidRPr="00B3513D">
        <w:rPr>
          <w:rFonts w:ascii="Times New Roman" w:hAnsi="Times New Roman" w:cs="Times New Roman"/>
          <w:lang w:val="en-US"/>
        </w:rPr>
        <w:lastRenderedPageBreak/>
        <w:t xml:space="preserve">drug-resistant tuberculosis at a referral hospital in the state of Sao Paulo, Brazil: a report of three cases. </w:t>
      </w:r>
      <w:r w:rsidRPr="00B3513D">
        <w:rPr>
          <w:rFonts w:ascii="Times New Roman" w:hAnsi="Times New Roman" w:cs="Times New Roman"/>
          <w:i/>
          <w:lang w:val="en-US"/>
        </w:rPr>
        <w:t>J Bras Pneumol.</w:t>
      </w:r>
      <w:r w:rsidR="00A36D2F" w:rsidRPr="00B3513D">
        <w:rPr>
          <w:rFonts w:ascii="Times New Roman" w:hAnsi="Times New Roman" w:cs="Times New Roman"/>
          <w:i/>
          <w:lang w:val="en-US"/>
        </w:rPr>
        <w:t xml:space="preserve"> </w:t>
      </w:r>
      <w:r w:rsidRPr="00B3513D">
        <w:rPr>
          <w:rFonts w:ascii="Times New Roman" w:hAnsi="Times New Roman" w:cs="Times New Roman"/>
          <w:lang w:val="en-US"/>
        </w:rPr>
        <w:t>2015;41(6):</w:t>
      </w:r>
      <w:r w:rsidR="00A36D2F" w:rsidRPr="00B3513D">
        <w:rPr>
          <w:rFonts w:ascii="Times New Roman" w:hAnsi="Times New Roman" w:cs="Times New Roman"/>
          <w:lang w:val="en-US"/>
        </w:rPr>
        <w:t xml:space="preserve"> </w:t>
      </w:r>
      <w:r w:rsidRPr="00B3513D">
        <w:rPr>
          <w:rFonts w:ascii="Times New Roman" w:hAnsi="Times New Roman" w:cs="Times New Roman"/>
          <w:lang w:val="en-US"/>
        </w:rPr>
        <w:t>554-9.</w:t>
      </w:r>
    </w:p>
    <w:p w14:paraId="5910F483" w14:textId="04D4DCED" w:rsidR="00BA3B42" w:rsidRPr="00B3513D" w:rsidRDefault="00BA3B42" w:rsidP="00BA3B42">
      <w:pPr>
        <w:pStyle w:val="ListParagraph"/>
        <w:numPr>
          <w:ilvl w:val="0"/>
          <w:numId w:val="2"/>
        </w:numPr>
        <w:jc w:val="both"/>
        <w:rPr>
          <w:rFonts w:ascii="Times New Roman" w:hAnsi="Times New Roman" w:cs="Times New Roman"/>
          <w:lang w:val="en-US"/>
        </w:rPr>
      </w:pPr>
      <w:r w:rsidRPr="00B3513D">
        <w:rPr>
          <w:rFonts w:ascii="Times New Roman" w:hAnsi="Times New Roman" w:cs="Times New Roman"/>
          <w:lang w:val="en-US"/>
        </w:rPr>
        <w:t xml:space="preserve">Jori G, Fabris C, Soncin M, Ferro S, Coppellotti O, Dei D, et al. Photodynamic therapy in the treatment of microbial infections: basic principles and perspective applications. </w:t>
      </w:r>
      <w:r w:rsidRPr="00B3513D">
        <w:rPr>
          <w:rFonts w:ascii="Times New Roman" w:hAnsi="Times New Roman" w:cs="Times New Roman"/>
          <w:i/>
          <w:lang w:val="en-US"/>
        </w:rPr>
        <w:t>Lasers in Surgery and Medicine.</w:t>
      </w:r>
      <w:r w:rsidR="00A36D2F" w:rsidRPr="00B3513D">
        <w:rPr>
          <w:rFonts w:ascii="Times New Roman" w:hAnsi="Times New Roman" w:cs="Times New Roman"/>
          <w:i/>
          <w:lang w:val="en-US"/>
        </w:rPr>
        <w:t xml:space="preserve"> </w:t>
      </w:r>
      <w:r w:rsidRPr="00B3513D">
        <w:rPr>
          <w:rFonts w:ascii="Times New Roman" w:hAnsi="Times New Roman" w:cs="Times New Roman"/>
          <w:lang w:val="en-US"/>
        </w:rPr>
        <w:t>2006;38(5): 468-81.</w:t>
      </w:r>
    </w:p>
    <w:p w14:paraId="7A81227F" w14:textId="38BC9751" w:rsidR="00BA3B42" w:rsidRPr="00B3513D" w:rsidRDefault="00BA3B42" w:rsidP="00BA3B42">
      <w:pPr>
        <w:pStyle w:val="ListParagraph"/>
        <w:numPr>
          <w:ilvl w:val="0"/>
          <w:numId w:val="2"/>
        </w:numPr>
        <w:jc w:val="both"/>
        <w:rPr>
          <w:rFonts w:ascii="Times New Roman" w:hAnsi="Times New Roman" w:cs="Times New Roman"/>
          <w:lang w:val="en-US"/>
        </w:rPr>
      </w:pPr>
      <w:r w:rsidRPr="00B3513D">
        <w:rPr>
          <w:rFonts w:ascii="Times New Roman" w:hAnsi="Times New Roman" w:cs="Times New Roman"/>
          <w:lang w:val="en-US"/>
        </w:rPr>
        <w:t xml:space="preserve">Hanakova A, Bogdanova K, Tomankova K, Pizova K, Malohlava J, Biner S, et al. The application of antimicrobial photodynamic therapy on </w:t>
      </w:r>
      <w:r w:rsidRPr="00B3513D">
        <w:rPr>
          <w:rFonts w:ascii="Times New Roman" w:hAnsi="Times New Roman" w:cs="Times New Roman"/>
          <w:i/>
          <w:lang w:val="en-US"/>
        </w:rPr>
        <w:t xml:space="preserve">S. aureus </w:t>
      </w:r>
      <w:r w:rsidRPr="00B3513D">
        <w:rPr>
          <w:rFonts w:ascii="Times New Roman" w:hAnsi="Times New Roman" w:cs="Times New Roman"/>
          <w:lang w:val="en-US"/>
        </w:rPr>
        <w:t xml:space="preserve">and </w:t>
      </w:r>
      <w:r w:rsidRPr="00B3513D">
        <w:rPr>
          <w:rFonts w:ascii="Times New Roman" w:hAnsi="Times New Roman" w:cs="Times New Roman"/>
          <w:i/>
          <w:lang w:val="en-US"/>
        </w:rPr>
        <w:t>E. coli</w:t>
      </w:r>
      <w:r w:rsidRPr="00B3513D">
        <w:rPr>
          <w:rFonts w:ascii="Times New Roman" w:hAnsi="Times New Roman" w:cs="Times New Roman"/>
          <w:lang w:val="en-US"/>
        </w:rPr>
        <w:t xml:space="preserve"> using porphyrin photosensitizers bound to cyclodextrin. </w:t>
      </w:r>
      <w:r w:rsidRPr="00B3513D">
        <w:rPr>
          <w:rFonts w:ascii="Times New Roman" w:hAnsi="Times New Roman" w:cs="Times New Roman"/>
          <w:i/>
          <w:lang w:val="en-US"/>
        </w:rPr>
        <w:t>Microbiological Research</w:t>
      </w:r>
      <w:r w:rsidRPr="00B3513D">
        <w:rPr>
          <w:rFonts w:ascii="Times New Roman" w:hAnsi="Times New Roman" w:cs="Times New Roman"/>
          <w:lang w:val="en-US"/>
        </w:rPr>
        <w:t>.</w:t>
      </w:r>
      <w:r w:rsidR="00A36D2F" w:rsidRPr="00B3513D">
        <w:rPr>
          <w:rFonts w:ascii="Times New Roman" w:hAnsi="Times New Roman" w:cs="Times New Roman"/>
          <w:lang w:val="en-US"/>
        </w:rPr>
        <w:t xml:space="preserve"> </w:t>
      </w:r>
      <w:r w:rsidRPr="00B3513D">
        <w:rPr>
          <w:rFonts w:ascii="Times New Roman" w:hAnsi="Times New Roman" w:cs="Times New Roman"/>
          <w:lang w:val="en-US"/>
        </w:rPr>
        <w:t>2014;169(2-3)</w:t>
      </w:r>
      <w:r w:rsidR="00251829" w:rsidRPr="00B3513D">
        <w:rPr>
          <w:rFonts w:ascii="Times New Roman" w:hAnsi="Times New Roman" w:cs="Times New Roman"/>
          <w:lang w:val="en-US"/>
        </w:rPr>
        <w:t>:</w:t>
      </w:r>
      <w:r w:rsidR="00A36D2F" w:rsidRPr="00B3513D">
        <w:rPr>
          <w:rFonts w:ascii="Times New Roman" w:hAnsi="Times New Roman" w:cs="Times New Roman"/>
          <w:lang w:val="en-US"/>
        </w:rPr>
        <w:t xml:space="preserve"> </w:t>
      </w:r>
      <w:r w:rsidRPr="00B3513D">
        <w:rPr>
          <w:rFonts w:ascii="Times New Roman" w:hAnsi="Times New Roman" w:cs="Times New Roman"/>
          <w:lang w:val="en-US"/>
        </w:rPr>
        <w:t>63-70.</w:t>
      </w:r>
    </w:p>
    <w:p w14:paraId="47156B55" w14:textId="41D4E3F7" w:rsidR="00BA3B42" w:rsidRPr="00B3513D" w:rsidRDefault="00BA3B42" w:rsidP="00BA3B42">
      <w:pPr>
        <w:pStyle w:val="ListParagraph"/>
        <w:numPr>
          <w:ilvl w:val="0"/>
          <w:numId w:val="2"/>
        </w:numPr>
        <w:jc w:val="both"/>
        <w:rPr>
          <w:rFonts w:ascii="Times New Roman" w:hAnsi="Times New Roman" w:cs="Times New Roman"/>
          <w:lang w:val="en-US"/>
        </w:rPr>
      </w:pPr>
      <w:r w:rsidRPr="00B3513D">
        <w:rPr>
          <w:rFonts w:ascii="Times New Roman" w:hAnsi="Times New Roman" w:cs="Times New Roman"/>
          <w:lang w:val="en-US"/>
        </w:rPr>
        <w:t xml:space="preserve">Grinholc M, Szramka B, Olender K, Graczyk A. Bactericidal effect of photodynamic therapy against methicillin-resistant Staphylococcus aureus strain with the use of various porphyrin photosensitizers. </w:t>
      </w:r>
      <w:r w:rsidRPr="00B3513D">
        <w:rPr>
          <w:rFonts w:ascii="Times New Roman" w:hAnsi="Times New Roman" w:cs="Times New Roman"/>
          <w:i/>
          <w:lang w:val="en-US"/>
        </w:rPr>
        <w:t>Acta Biochimica Polonica.</w:t>
      </w:r>
      <w:r w:rsidRPr="00B3513D">
        <w:rPr>
          <w:rFonts w:ascii="Times New Roman" w:hAnsi="Times New Roman" w:cs="Times New Roman"/>
          <w:lang w:val="en-US"/>
        </w:rPr>
        <w:t xml:space="preserve"> 2007;54(3): 665-70.</w:t>
      </w:r>
    </w:p>
    <w:p w14:paraId="1BC365D6" w14:textId="77777777" w:rsidR="00BA3B42" w:rsidRPr="00B3513D" w:rsidRDefault="00BA3B42" w:rsidP="00BA3B42">
      <w:pPr>
        <w:pStyle w:val="ListParagraph"/>
        <w:numPr>
          <w:ilvl w:val="0"/>
          <w:numId w:val="2"/>
        </w:numPr>
        <w:jc w:val="both"/>
        <w:rPr>
          <w:rFonts w:ascii="Times New Roman" w:hAnsi="Times New Roman" w:cs="Times New Roman"/>
          <w:lang w:val="en-US"/>
        </w:rPr>
      </w:pPr>
      <w:r w:rsidRPr="00B3513D">
        <w:rPr>
          <w:rFonts w:ascii="Times New Roman" w:hAnsi="Times New Roman" w:cs="Times New Roman"/>
          <w:lang w:val="en-US"/>
        </w:rPr>
        <w:t xml:space="preserve">Wong T-W, Wang Y-Y, Sheu H-M, Chuang Y-C. Bactericidal effects of toluidine blue-mediated photodynamic action on </w:t>
      </w:r>
      <w:r w:rsidRPr="00B3513D">
        <w:rPr>
          <w:rFonts w:ascii="Times New Roman" w:hAnsi="Times New Roman" w:cs="Times New Roman"/>
          <w:i/>
          <w:lang w:val="en-US"/>
        </w:rPr>
        <w:t>Vibrio vulnificus</w:t>
      </w:r>
      <w:r w:rsidRPr="00B3513D">
        <w:rPr>
          <w:rFonts w:ascii="Times New Roman" w:hAnsi="Times New Roman" w:cs="Times New Roman"/>
          <w:lang w:val="en-US"/>
        </w:rPr>
        <w:t xml:space="preserve">. </w:t>
      </w:r>
      <w:r w:rsidRPr="00B3513D">
        <w:rPr>
          <w:rFonts w:ascii="Times New Roman" w:hAnsi="Times New Roman" w:cs="Times New Roman"/>
          <w:i/>
          <w:lang w:val="en-US"/>
        </w:rPr>
        <w:t>Antimicrobial Agents and Chemotherapy</w:t>
      </w:r>
      <w:r w:rsidRPr="00B3513D">
        <w:rPr>
          <w:rFonts w:ascii="Times New Roman" w:hAnsi="Times New Roman" w:cs="Times New Roman"/>
          <w:lang w:val="en-US"/>
        </w:rPr>
        <w:t>. 2005;49(3): 895-902.</w:t>
      </w:r>
    </w:p>
    <w:p w14:paraId="322680EF" w14:textId="41D37C22" w:rsidR="00BA3B42" w:rsidRPr="00B3513D" w:rsidRDefault="00BA3B42" w:rsidP="00BA3B42">
      <w:pPr>
        <w:pStyle w:val="ListParagraph"/>
        <w:numPr>
          <w:ilvl w:val="0"/>
          <w:numId w:val="2"/>
        </w:numPr>
        <w:jc w:val="both"/>
        <w:rPr>
          <w:rFonts w:ascii="Times New Roman" w:hAnsi="Times New Roman" w:cs="Times New Roman"/>
          <w:lang w:val="en-US"/>
        </w:rPr>
      </w:pPr>
      <w:r w:rsidRPr="00B3513D">
        <w:rPr>
          <w:rFonts w:ascii="Times New Roman" w:hAnsi="Times New Roman" w:cs="Times New Roman"/>
          <w:lang w:val="en-US"/>
        </w:rPr>
        <w:t>Chang J-E, Oak C-H, Sung N, Jheon S. The potential application of photodynamic therapy in drug-</w:t>
      </w:r>
      <w:r w:rsidRPr="00B3513D">
        <w:rPr>
          <w:rFonts w:ascii="Times New Roman" w:hAnsi="Times New Roman" w:cs="Times New Roman"/>
          <w:lang w:val="en-US"/>
        </w:rPr>
        <w:t xml:space="preserve">resistant tuberculosis. </w:t>
      </w:r>
      <w:r w:rsidRPr="00B3513D">
        <w:rPr>
          <w:rFonts w:ascii="Times New Roman" w:hAnsi="Times New Roman" w:cs="Times New Roman"/>
          <w:i/>
          <w:lang w:val="en-US"/>
        </w:rPr>
        <w:t xml:space="preserve">J Photochem Photobiol B. </w:t>
      </w:r>
      <w:r w:rsidRPr="00B3513D">
        <w:rPr>
          <w:rFonts w:ascii="Times New Roman" w:hAnsi="Times New Roman" w:cs="Times New Roman"/>
          <w:lang w:val="en-US"/>
        </w:rPr>
        <w:t>2015;150: 60-5.</w:t>
      </w:r>
    </w:p>
    <w:p w14:paraId="0A2D2187" w14:textId="694DEF34" w:rsidR="00BA3B42" w:rsidRPr="00B3513D" w:rsidRDefault="00BA3B42" w:rsidP="00BA3B42">
      <w:pPr>
        <w:pStyle w:val="ListParagraph"/>
        <w:numPr>
          <w:ilvl w:val="0"/>
          <w:numId w:val="2"/>
        </w:numPr>
        <w:jc w:val="both"/>
        <w:rPr>
          <w:rFonts w:ascii="Times New Roman" w:hAnsi="Times New Roman" w:cs="Times New Roman"/>
          <w:lang w:val="en-US"/>
        </w:rPr>
      </w:pPr>
      <w:r w:rsidRPr="00B3513D">
        <w:rPr>
          <w:rFonts w:ascii="Times New Roman" w:hAnsi="Times New Roman" w:cs="Times New Roman"/>
          <w:lang w:val="en-US"/>
        </w:rPr>
        <w:t xml:space="preserve">Vilela SFG, Junqueira JC, Barbosa JO, Majewski M, Munin E, Jorge AOC. Photodynamic inactivation of </w:t>
      </w:r>
      <w:r w:rsidRPr="00B3513D">
        <w:rPr>
          <w:rFonts w:ascii="Times New Roman" w:hAnsi="Times New Roman" w:cs="Times New Roman"/>
          <w:i/>
          <w:lang w:val="en-US"/>
        </w:rPr>
        <w:t>Staphylococcus aureus</w:t>
      </w:r>
      <w:r w:rsidRPr="00B3513D">
        <w:rPr>
          <w:rFonts w:ascii="Times New Roman" w:hAnsi="Times New Roman" w:cs="Times New Roman"/>
          <w:lang w:val="en-US"/>
        </w:rPr>
        <w:t xml:space="preserve"> and </w:t>
      </w:r>
      <w:r w:rsidRPr="00B3513D">
        <w:rPr>
          <w:rFonts w:ascii="Times New Roman" w:hAnsi="Times New Roman" w:cs="Times New Roman"/>
          <w:i/>
          <w:lang w:val="en-US"/>
        </w:rPr>
        <w:t>Escherichia coli</w:t>
      </w:r>
      <w:r w:rsidRPr="00B3513D">
        <w:rPr>
          <w:rFonts w:ascii="Times New Roman" w:hAnsi="Times New Roman" w:cs="Times New Roman"/>
          <w:lang w:val="en-US"/>
        </w:rPr>
        <w:t xml:space="preserve"> biofilms by malachite green and phenothiazine dyes: an in vitro study. </w:t>
      </w:r>
      <w:r w:rsidRPr="00B3513D">
        <w:rPr>
          <w:rFonts w:ascii="Times New Roman" w:hAnsi="Times New Roman" w:cs="Times New Roman"/>
          <w:i/>
          <w:lang w:val="en-US"/>
        </w:rPr>
        <w:t>Archives of Oral Biology.</w:t>
      </w:r>
      <w:r w:rsidRPr="00B3513D">
        <w:rPr>
          <w:rFonts w:ascii="Times New Roman" w:hAnsi="Times New Roman" w:cs="Times New Roman"/>
          <w:lang w:val="en-US"/>
        </w:rPr>
        <w:t xml:space="preserve"> 2012;57: 704-10.</w:t>
      </w:r>
    </w:p>
    <w:p w14:paraId="006BDD36" w14:textId="3605D891" w:rsidR="00BA3B42" w:rsidRPr="00B3513D" w:rsidRDefault="00BA3B42" w:rsidP="00BA3B42">
      <w:pPr>
        <w:pStyle w:val="ListParagraph"/>
        <w:numPr>
          <w:ilvl w:val="0"/>
          <w:numId w:val="2"/>
        </w:numPr>
        <w:jc w:val="both"/>
        <w:rPr>
          <w:rFonts w:ascii="Times New Roman" w:hAnsi="Times New Roman" w:cs="Times New Roman"/>
          <w:lang w:val="en-US"/>
        </w:rPr>
      </w:pPr>
      <w:r w:rsidRPr="00B3513D">
        <w:rPr>
          <w:rFonts w:ascii="Times New Roman" w:hAnsi="Times New Roman" w:cs="Times New Roman"/>
          <w:lang w:val="en-US"/>
        </w:rPr>
        <w:t xml:space="preserve">Hamblin MR, Hasan T. Photodynamic therapy: a new antimicrobial approach to infectious disease? </w:t>
      </w:r>
      <w:r w:rsidRPr="00B3513D">
        <w:rPr>
          <w:rFonts w:ascii="Times New Roman" w:hAnsi="Times New Roman" w:cs="Times New Roman"/>
          <w:i/>
          <w:lang w:val="en-US"/>
        </w:rPr>
        <w:t>Photochem Photobio Sci.</w:t>
      </w:r>
      <w:r w:rsidR="00A36D2F" w:rsidRPr="00B3513D">
        <w:rPr>
          <w:rFonts w:ascii="Times New Roman" w:hAnsi="Times New Roman" w:cs="Times New Roman"/>
          <w:i/>
          <w:lang w:val="en-US"/>
        </w:rPr>
        <w:t xml:space="preserve"> </w:t>
      </w:r>
      <w:r w:rsidRPr="00B3513D">
        <w:rPr>
          <w:rFonts w:ascii="Times New Roman" w:hAnsi="Times New Roman" w:cs="Times New Roman"/>
          <w:lang w:val="en-US"/>
        </w:rPr>
        <w:t>2004;3: 436-50.</w:t>
      </w:r>
    </w:p>
    <w:p w14:paraId="451217B1" w14:textId="4983DC58" w:rsidR="00BA3B42" w:rsidRPr="00B3513D" w:rsidRDefault="00BA3B42" w:rsidP="00BA3B42">
      <w:pPr>
        <w:pStyle w:val="ListParagraph"/>
        <w:numPr>
          <w:ilvl w:val="0"/>
          <w:numId w:val="2"/>
        </w:numPr>
        <w:jc w:val="both"/>
        <w:rPr>
          <w:rFonts w:ascii="Times New Roman" w:hAnsi="Times New Roman" w:cs="Times New Roman"/>
          <w:lang w:val="en-US"/>
        </w:rPr>
      </w:pPr>
      <w:r w:rsidRPr="00B3513D">
        <w:rPr>
          <w:rFonts w:ascii="Times New Roman" w:hAnsi="Times New Roman" w:cs="Times New Roman"/>
          <w:lang w:val="en-US"/>
        </w:rPr>
        <w:t xml:space="preserve">Mah N, Perez-Iratxeta C, Andrade-Navarro MA. Outer membrane pore protein prediction in mycobacteria using genomic comparison. </w:t>
      </w:r>
      <w:r w:rsidRPr="00B3513D">
        <w:rPr>
          <w:rFonts w:ascii="Times New Roman" w:hAnsi="Times New Roman" w:cs="Times New Roman"/>
          <w:i/>
          <w:lang w:val="en-US"/>
        </w:rPr>
        <w:t>Microbiology</w:t>
      </w:r>
      <w:r w:rsidRPr="00B3513D">
        <w:rPr>
          <w:rFonts w:ascii="Times New Roman" w:hAnsi="Times New Roman" w:cs="Times New Roman"/>
          <w:lang w:val="en-US"/>
        </w:rPr>
        <w:t>.2010;156: 2506-15.</w:t>
      </w:r>
    </w:p>
    <w:p w14:paraId="6223A82F" w14:textId="537918C3" w:rsidR="00BA3B42" w:rsidRPr="00B3513D" w:rsidRDefault="00BA3B42" w:rsidP="00BA3B42">
      <w:pPr>
        <w:pStyle w:val="ListParagraph"/>
        <w:numPr>
          <w:ilvl w:val="0"/>
          <w:numId w:val="2"/>
        </w:numPr>
        <w:jc w:val="both"/>
        <w:rPr>
          <w:rFonts w:ascii="Times New Roman" w:hAnsi="Times New Roman" w:cs="Times New Roman"/>
          <w:lang w:val="en-US"/>
        </w:rPr>
      </w:pPr>
      <w:r w:rsidRPr="00B3513D">
        <w:rPr>
          <w:rFonts w:ascii="Times New Roman" w:hAnsi="Times New Roman" w:cs="Times New Roman"/>
          <w:lang w:val="en-US"/>
        </w:rPr>
        <w:t xml:space="preserve">Siroy A, Mailaender C, Harder D, Koerber S, Wolschendorf F, Danilchanka O, et al. Rv1698 of </w:t>
      </w:r>
      <w:r w:rsidRPr="00B3513D">
        <w:rPr>
          <w:rFonts w:ascii="Times New Roman" w:hAnsi="Times New Roman" w:cs="Times New Roman"/>
          <w:i/>
          <w:lang w:val="en-US"/>
        </w:rPr>
        <w:t>Mycobacterium tuberculosis</w:t>
      </w:r>
      <w:r w:rsidRPr="00B3513D">
        <w:rPr>
          <w:rFonts w:ascii="Times New Roman" w:hAnsi="Times New Roman" w:cs="Times New Roman"/>
          <w:lang w:val="en-US"/>
        </w:rPr>
        <w:t xml:space="preserve"> represents a new class of channel-forming outer membrane proteins. </w:t>
      </w:r>
      <w:r w:rsidRPr="00B3513D">
        <w:rPr>
          <w:rFonts w:ascii="Times New Roman" w:hAnsi="Times New Roman" w:cs="Times New Roman"/>
          <w:i/>
          <w:lang w:val="en-US"/>
        </w:rPr>
        <w:t>J Biol Chem</w:t>
      </w:r>
      <w:r w:rsidRPr="00B3513D">
        <w:rPr>
          <w:rFonts w:ascii="Times New Roman" w:hAnsi="Times New Roman" w:cs="Times New Roman"/>
          <w:lang w:val="en-US"/>
        </w:rPr>
        <w:t>.</w:t>
      </w:r>
      <w:r w:rsidR="00C22ABC">
        <w:rPr>
          <w:rFonts w:ascii="Times New Roman" w:hAnsi="Times New Roman" w:cs="Times New Roman"/>
          <w:lang w:val="en-US"/>
        </w:rPr>
        <w:t xml:space="preserve"> </w:t>
      </w:r>
      <w:r w:rsidRPr="00B3513D">
        <w:rPr>
          <w:rFonts w:ascii="Times New Roman" w:hAnsi="Times New Roman" w:cs="Times New Roman"/>
          <w:lang w:val="en-US"/>
        </w:rPr>
        <w:t>2008;283: 17827-37.</w:t>
      </w:r>
    </w:p>
    <w:p w14:paraId="0CF7F1F0" w14:textId="320A4813" w:rsidR="00BA3B42" w:rsidRDefault="00BA3B42" w:rsidP="00BA3B42">
      <w:pPr>
        <w:pStyle w:val="ListParagraph"/>
        <w:numPr>
          <w:ilvl w:val="0"/>
          <w:numId w:val="2"/>
        </w:numPr>
        <w:jc w:val="both"/>
        <w:rPr>
          <w:rFonts w:ascii="Times New Roman" w:hAnsi="Times New Roman" w:cs="Times New Roman"/>
          <w:lang w:val="en-US"/>
        </w:rPr>
      </w:pPr>
      <w:r w:rsidRPr="00B3513D">
        <w:rPr>
          <w:rFonts w:ascii="Times New Roman" w:hAnsi="Times New Roman" w:cs="Times New Roman"/>
          <w:lang w:val="en-US"/>
        </w:rPr>
        <w:t xml:space="preserve">Wiegell SR, Kongshoj B, Wulf HC. </w:t>
      </w:r>
      <w:r w:rsidRPr="00B3513D">
        <w:rPr>
          <w:rFonts w:ascii="Times New Roman" w:hAnsi="Times New Roman" w:cs="Times New Roman"/>
          <w:i/>
          <w:lang w:val="en-US"/>
        </w:rPr>
        <w:t xml:space="preserve">Mycobacterium marinum </w:t>
      </w:r>
      <w:r w:rsidRPr="00B3513D">
        <w:rPr>
          <w:rFonts w:ascii="Times New Roman" w:hAnsi="Times New Roman" w:cs="Times New Roman"/>
          <w:lang w:val="en-US"/>
        </w:rPr>
        <w:t xml:space="preserve">infection cured by photodynamic therapy. </w:t>
      </w:r>
      <w:r w:rsidRPr="00B3513D">
        <w:rPr>
          <w:rFonts w:ascii="Times New Roman" w:hAnsi="Times New Roman" w:cs="Times New Roman"/>
          <w:i/>
          <w:lang w:val="en-US"/>
        </w:rPr>
        <w:t>Arch Dermatol</w:t>
      </w:r>
      <w:r w:rsidRPr="00B3513D">
        <w:rPr>
          <w:rFonts w:ascii="Times New Roman" w:hAnsi="Times New Roman" w:cs="Times New Roman"/>
          <w:lang w:val="en-US"/>
        </w:rPr>
        <w:t>. 2006;142(9): 1241-2.</w:t>
      </w:r>
    </w:p>
    <w:p w14:paraId="2F19CF1D" w14:textId="21B27D10" w:rsidR="00C22ABC" w:rsidRPr="006F71A6" w:rsidRDefault="006F71A6" w:rsidP="006F71A6">
      <w:pPr>
        <w:pStyle w:val="ListParagraph"/>
        <w:numPr>
          <w:ilvl w:val="0"/>
          <w:numId w:val="2"/>
        </w:numPr>
        <w:jc w:val="both"/>
        <w:rPr>
          <w:rFonts w:ascii="Times New Roman" w:hAnsi="Times New Roman" w:cs="Times New Roman"/>
          <w:lang w:val="en-US"/>
        </w:rPr>
        <w:sectPr w:rsidR="00C22ABC" w:rsidRPr="006F71A6" w:rsidSect="007B3A20">
          <w:type w:val="continuous"/>
          <w:pgSz w:w="11900" w:h="16840"/>
          <w:pgMar w:top="1440" w:right="1440" w:bottom="1440" w:left="1440" w:header="708" w:footer="708" w:gutter="0"/>
          <w:cols w:num="2" w:space="708"/>
          <w:docGrid w:linePitch="360"/>
        </w:sectPr>
      </w:pPr>
      <w:r>
        <w:rPr>
          <w:rFonts w:ascii="Times New Roman" w:hAnsi="Times New Roman" w:cs="Times New Roman"/>
          <w:lang w:val="en-US"/>
        </w:rPr>
        <w:t>Liu Y, Qin R, Zaat SAJ, Breukink E, Heger M.</w:t>
      </w:r>
      <w:r w:rsidR="00C22ABC" w:rsidRPr="00C22ABC">
        <w:rPr>
          <w:rFonts w:ascii="Times New Roman" w:hAnsi="Times New Roman" w:cs="Times New Roman"/>
          <w:lang w:val="en-US"/>
        </w:rPr>
        <w:t xml:space="preserve"> Antibacterial photodynamic therapy: overview of a promising approach to fight antibiotic-resistant bacterial infections. </w:t>
      </w:r>
      <w:r>
        <w:rPr>
          <w:rFonts w:ascii="Times New Roman" w:hAnsi="Times New Roman" w:cs="Times New Roman"/>
          <w:lang w:val="en-US"/>
        </w:rPr>
        <w:t>JCTRES</w:t>
      </w:r>
      <w:r w:rsidR="00C22ABC" w:rsidRPr="00C22ABC">
        <w:rPr>
          <w:rFonts w:ascii="Times New Roman" w:hAnsi="Times New Roman" w:cs="Times New Roman"/>
          <w:lang w:val="en-US"/>
        </w:rPr>
        <w:t xml:space="preserve">. </w:t>
      </w:r>
      <w:r>
        <w:rPr>
          <w:rFonts w:ascii="Times New Roman" w:hAnsi="Times New Roman" w:cs="Times New Roman"/>
          <w:lang w:val="en-US"/>
        </w:rPr>
        <w:t xml:space="preserve">2015; 1(3): 140-67. </w:t>
      </w:r>
    </w:p>
    <w:p w14:paraId="386A3E37" w14:textId="578F4A14" w:rsidR="00BA3B42" w:rsidRPr="00B3513D" w:rsidRDefault="00BA3B42" w:rsidP="00BA3B42">
      <w:pPr>
        <w:widowControl w:val="0"/>
        <w:autoSpaceDE w:val="0"/>
        <w:autoSpaceDN w:val="0"/>
        <w:adjustRightInd w:val="0"/>
        <w:rPr>
          <w:rFonts w:ascii="Times New Roman" w:hAnsi="Times New Roman" w:cs="Times New Roman"/>
        </w:rPr>
      </w:pPr>
    </w:p>
    <w:sectPr w:rsidR="00BA3B42" w:rsidRPr="00B3513D" w:rsidSect="007B3A20">
      <w:type w:val="continuous"/>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33767" w16cid:durableId="23B453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800002E7" w:usb1="2AC7FCFF" w:usb2="00000012" w:usb3="00000000" w:csb0="0002009F" w:csb1="00000000"/>
  </w:font>
  <w:font w:name="Lucida Grande">
    <w:altName w:val="Arial"/>
    <w:charset w:val="00"/>
    <w:family w:val="swiss"/>
    <w:pitch w:val="variable"/>
    <w:sig w:usb0="E1000AEF" w:usb1="5000A1FF" w:usb2="00000000" w:usb3="00000000" w:csb0="000001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A64E1"/>
    <w:multiLevelType w:val="hybridMultilevel"/>
    <w:tmpl w:val="FE9891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C4531ED"/>
    <w:multiLevelType w:val="hybridMultilevel"/>
    <w:tmpl w:val="A062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61BA1"/>
    <w:multiLevelType w:val="hybridMultilevel"/>
    <w:tmpl w:val="A3CA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CD"/>
    <w:rsid w:val="00037EF1"/>
    <w:rsid w:val="00045A91"/>
    <w:rsid w:val="000A7074"/>
    <w:rsid w:val="00110C77"/>
    <w:rsid w:val="00137B7D"/>
    <w:rsid w:val="001577BE"/>
    <w:rsid w:val="001C3DAB"/>
    <w:rsid w:val="001E2285"/>
    <w:rsid w:val="00251829"/>
    <w:rsid w:val="00355216"/>
    <w:rsid w:val="003C258C"/>
    <w:rsid w:val="003E4599"/>
    <w:rsid w:val="005A34CD"/>
    <w:rsid w:val="00675D44"/>
    <w:rsid w:val="00680227"/>
    <w:rsid w:val="006F71A6"/>
    <w:rsid w:val="007679EE"/>
    <w:rsid w:val="007B3A20"/>
    <w:rsid w:val="0086550C"/>
    <w:rsid w:val="008F1030"/>
    <w:rsid w:val="009D3F21"/>
    <w:rsid w:val="00A36D2F"/>
    <w:rsid w:val="00AC4604"/>
    <w:rsid w:val="00AC555D"/>
    <w:rsid w:val="00B3513D"/>
    <w:rsid w:val="00B4296F"/>
    <w:rsid w:val="00BA3B42"/>
    <w:rsid w:val="00BA661F"/>
    <w:rsid w:val="00BB14A3"/>
    <w:rsid w:val="00C22ABC"/>
    <w:rsid w:val="00C73C25"/>
    <w:rsid w:val="00CB0783"/>
    <w:rsid w:val="00D17A98"/>
    <w:rsid w:val="00D26269"/>
    <w:rsid w:val="00D31D02"/>
    <w:rsid w:val="00EB388C"/>
    <w:rsid w:val="562D9695"/>
    <w:rsid w:val="721EC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11187"/>
  <w15:docId w15:val="{3FF31FF3-5248-424A-A7C9-51E07714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55D"/>
    <w:rPr>
      <w:rFonts w:eastAsiaTheme="minorEastAsia"/>
      <w:lang w:val="en-ID"/>
    </w:rPr>
  </w:style>
  <w:style w:type="paragraph" w:styleId="Heading1">
    <w:name w:val="heading 1"/>
    <w:basedOn w:val="Normal"/>
    <w:link w:val="Heading1Char"/>
    <w:uiPriority w:val="9"/>
    <w:qFormat/>
    <w:rsid w:val="00BA3B42"/>
    <w:pPr>
      <w:spacing w:before="100" w:beforeAutospacing="1" w:after="100" w:afterAutospacing="1"/>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55D"/>
    <w:pPr>
      <w:ind w:left="720"/>
      <w:contextualSpacing/>
    </w:pPr>
  </w:style>
  <w:style w:type="character" w:customStyle="1" w:styleId="Heading1Char">
    <w:name w:val="Heading 1 Char"/>
    <w:basedOn w:val="DefaultParagraphFont"/>
    <w:link w:val="Heading1"/>
    <w:uiPriority w:val="9"/>
    <w:rsid w:val="00BA3B42"/>
    <w:rPr>
      <w:rFonts w:ascii="Times New Roman" w:eastAsia="Times New Roman" w:hAnsi="Times New Roman" w:cs="Times New Roman"/>
      <w:b/>
      <w:bCs/>
      <w:kern w:val="36"/>
      <w:sz w:val="48"/>
      <w:szCs w:val="48"/>
      <w:lang w:val="id-ID" w:eastAsia="id-ID"/>
    </w:rPr>
  </w:style>
  <w:style w:type="character" w:styleId="CommentReference">
    <w:name w:val="annotation reference"/>
    <w:basedOn w:val="DefaultParagraphFont"/>
    <w:uiPriority w:val="99"/>
    <w:semiHidden/>
    <w:unhideWhenUsed/>
    <w:rsid w:val="003E4599"/>
    <w:rPr>
      <w:sz w:val="18"/>
      <w:szCs w:val="18"/>
    </w:rPr>
  </w:style>
  <w:style w:type="paragraph" w:styleId="CommentText">
    <w:name w:val="annotation text"/>
    <w:basedOn w:val="Normal"/>
    <w:link w:val="CommentTextChar"/>
    <w:uiPriority w:val="99"/>
    <w:semiHidden/>
    <w:unhideWhenUsed/>
    <w:rsid w:val="003E4599"/>
  </w:style>
  <w:style w:type="character" w:customStyle="1" w:styleId="CommentTextChar">
    <w:name w:val="Comment Text Char"/>
    <w:basedOn w:val="DefaultParagraphFont"/>
    <w:link w:val="CommentText"/>
    <w:uiPriority w:val="99"/>
    <w:semiHidden/>
    <w:rsid w:val="003E4599"/>
    <w:rPr>
      <w:rFonts w:eastAsiaTheme="minorEastAsia"/>
      <w:lang w:val="en-ID"/>
    </w:rPr>
  </w:style>
  <w:style w:type="paragraph" w:styleId="CommentSubject">
    <w:name w:val="annotation subject"/>
    <w:basedOn w:val="CommentText"/>
    <w:next w:val="CommentText"/>
    <w:link w:val="CommentSubjectChar"/>
    <w:uiPriority w:val="99"/>
    <w:semiHidden/>
    <w:unhideWhenUsed/>
    <w:rsid w:val="003E4599"/>
    <w:rPr>
      <w:b/>
      <w:bCs/>
      <w:sz w:val="20"/>
      <w:szCs w:val="20"/>
    </w:rPr>
  </w:style>
  <w:style w:type="character" w:customStyle="1" w:styleId="CommentSubjectChar">
    <w:name w:val="Comment Subject Char"/>
    <w:basedOn w:val="CommentTextChar"/>
    <w:link w:val="CommentSubject"/>
    <w:uiPriority w:val="99"/>
    <w:semiHidden/>
    <w:rsid w:val="003E4599"/>
    <w:rPr>
      <w:rFonts w:eastAsiaTheme="minorEastAsia"/>
      <w:b/>
      <w:bCs/>
      <w:sz w:val="20"/>
      <w:szCs w:val="20"/>
      <w:lang w:val="en-ID"/>
    </w:rPr>
  </w:style>
  <w:style w:type="paragraph" w:styleId="BalloonText">
    <w:name w:val="Balloon Text"/>
    <w:basedOn w:val="Normal"/>
    <w:link w:val="BalloonTextChar"/>
    <w:uiPriority w:val="99"/>
    <w:semiHidden/>
    <w:unhideWhenUsed/>
    <w:rsid w:val="003E45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599"/>
    <w:rPr>
      <w:rFonts w:ascii="Lucida Grande" w:eastAsiaTheme="minorEastAsia" w:hAnsi="Lucida Grande" w:cs="Lucida Grande"/>
      <w:sz w:val="18"/>
      <w:szCs w:val="18"/>
      <w:lang w:val="en-ID"/>
    </w:rPr>
  </w:style>
  <w:style w:type="paragraph" w:styleId="Bibliography">
    <w:name w:val="Bibliography"/>
    <w:basedOn w:val="Normal"/>
    <w:next w:val="Normal"/>
    <w:uiPriority w:val="37"/>
    <w:unhideWhenUsed/>
    <w:rsid w:val="00C22ABC"/>
    <w:pPr>
      <w:tabs>
        <w:tab w:val="left" w:pos="380"/>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Emmanuel Yausep</dc:creator>
  <cp:keywords/>
  <dc:description/>
  <cp:lastModifiedBy>Tamara Tango (PGR)</cp:lastModifiedBy>
  <cp:revision>16</cp:revision>
  <dcterms:created xsi:type="dcterms:W3CDTF">2019-01-19T16:45:00Z</dcterms:created>
  <dcterms:modified xsi:type="dcterms:W3CDTF">2019-02-11T16:52:00Z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id="BM2Eptig"/&gt;&lt;style id="http://www.zotero.org/styles/vancouver-superscript" locale="en-GB"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